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904" w:rsidRDefault="00675904" w:rsidP="00AB6494">
      <w:pPr>
        <w:pStyle w:val="Heading2"/>
        <w:numPr>
          <w:ilvl w:val="0"/>
          <w:numId w:val="0"/>
        </w:numPr>
        <w:ind w:left="720"/>
        <w:rPr>
          <w:rFonts w:ascii="Verdana" w:hAnsi="Verdana"/>
          <w:sz w:val="18"/>
          <w:szCs w:val="18"/>
          <w:u w:val="single"/>
        </w:rPr>
      </w:pPr>
      <w:bookmarkStart w:id="0" w:name="_GoBack"/>
      <w:bookmarkEnd w:id="0"/>
    </w:p>
    <w:p w:rsidR="00AB6494" w:rsidRPr="00B05180" w:rsidRDefault="00AB6494" w:rsidP="00AB6494">
      <w:pPr>
        <w:pStyle w:val="Heading2"/>
        <w:rPr>
          <w:rFonts w:ascii="Verdana" w:hAnsi="Verdana"/>
          <w:sz w:val="18"/>
          <w:szCs w:val="18"/>
          <w:u w:val="single"/>
        </w:rPr>
      </w:pPr>
      <w:r w:rsidRPr="00B05180">
        <w:rPr>
          <w:rFonts w:ascii="Verdana" w:hAnsi="Verdana"/>
          <w:sz w:val="18"/>
          <w:szCs w:val="18"/>
          <w:u w:val="single"/>
        </w:rPr>
        <w:t xml:space="preserve">Applets </w:t>
      </w:r>
    </w:p>
    <w:p w:rsidR="00AB6494" w:rsidRPr="00B05180" w:rsidRDefault="00AB6494" w:rsidP="00AB6494">
      <w:pPr>
        <w:rPr>
          <w:rFonts w:ascii="Verdana" w:hAnsi="Verdana"/>
          <w:b/>
          <w:sz w:val="18"/>
          <w:szCs w:val="18"/>
          <w:u w:val="single"/>
        </w:rPr>
      </w:pPr>
    </w:p>
    <w:p w:rsidR="00AB6494" w:rsidRPr="00B05180" w:rsidRDefault="00AB6494" w:rsidP="00AB6494">
      <w:pPr>
        <w:numPr>
          <w:ilvl w:val="0"/>
          <w:numId w:val="2"/>
        </w:numPr>
        <w:ind w:firstLine="0"/>
        <w:rPr>
          <w:rFonts w:ascii="Verdana" w:hAnsi="Verdana"/>
          <w:b/>
          <w:sz w:val="18"/>
          <w:szCs w:val="18"/>
          <w:u w:val="single"/>
        </w:rPr>
      </w:pPr>
      <w:r w:rsidRPr="00B05180">
        <w:rPr>
          <w:rFonts w:ascii="Verdana" w:hAnsi="Verdana"/>
          <w:b/>
          <w:sz w:val="18"/>
          <w:szCs w:val="18"/>
          <w:u w:val="single"/>
        </w:rPr>
        <w:t xml:space="preserve">Applets </w:t>
      </w:r>
      <w:r w:rsidRPr="00B05180">
        <w:rPr>
          <w:rFonts w:ascii="Verdana" w:hAnsi="Verdana"/>
          <w:sz w:val="18"/>
          <w:szCs w:val="18"/>
          <w:u w:val="single"/>
        </w:rPr>
        <w:t>(Some of this information is from wikipedia)</w:t>
      </w:r>
    </w:p>
    <w:p w:rsidR="00AB6494" w:rsidRPr="00B05180" w:rsidRDefault="00AB6494" w:rsidP="00AB6494">
      <w:pPr>
        <w:rPr>
          <w:rFonts w:ascii="Verdana" w:hAnsi="Verdana"/>
          <w:sz w:val="18"/>
          <w:szCs w:val="18"/>
        </w:rPr>
      </w:pPr>
    </w:p>
    <w:p w:rsidR="00AB6494" w:rsidRPr="00B05180" w:rsidRDefault="00AB6494" w:rsidP="00AB6494">
      <w:pPr>
        <w:numPr>
          <w:ilvl w:val="1"/>
          <w:numId w:val="2"/>
        </w:numPr>
        <w:rPr>
          <w:rFonts w:ascii="Verdana" w:hAnsi="Verdana"/>
          <w:b/>
          <w:sz w:val="18"/>
          <w:szCs w:val="18"/>
          <w:u w:val="single"/>
        </w:rPr>
      </w:pPr>
      <w:r w:rsidRPr="00B05180">
        <w:rPr>
          <w:rFonts w:ascii="Verdana" w:hAnsi="Verdana"/>
          <w:sz w:val="18"/>
          <w:szCs w:val="18"/>
        </w:rPr>
        <w:t>Applet – Java program that can run in a Web browser using the JVM</w:t>
      </w:r>
    </w:p>
    <w:p w:rsidR="00AB6494" w:rsidRPr="00B05180" w:rsidRDefault="00AB6494" w:rsidP="00AB6494">
      <w:pPr>
        <w:numPr>
          <w:ilvl w:val="1"/>
          <w:numId w:val="2"/>
        </w:numPr>
        <w:rPr>
          <w:rFonts w:ascii="Verdana" w:hAnsi="Verdana"/>
          <w:b/>
          <w:sz w:val="18"/>
          <w:szCs w:val="18"/>
          <w:u w:val="single"/>
        </w:rPr>
      </w:pPr>
      <w:r w:rsidRPr="00B05180">
        <w:rPr>
          <w:rFonts w:ascii="Verdana" w:hAnsi="Verdana"/>
          <w:sz w:val="18"/>
          <w:szCs w:val="18"/>
        </w:rPr>
        <w:t>General Info</w:t>
      </w:r>
    </w:p>
    <w:p w:rsidR="00AB6494" w:rsidRPr="00B05180" w:rsidRDefault="00AB6494" w:rsidP="00AB6494">
      <w:pPr>
        <w:numPr>
          <w:ilvl w:val="2"/>
          <w:numId w:val="2"/>
        </w:numPr>
        <w:rPr>
          <w:rFonts w:ascii="Verdana" w:hAnsi="Verdana"/>
          <w:b/>
          <w:sz w:val="18"/>
          <w:szCs w:val="18"/>
          <w:u w:val="single"/>
        </w:rPr>
      </w:pPr>
      <w:r w:rsidRPr="00B05180">
        <w:rPr>
          <w:rFonts w:ascii="Verdana" w:hAnsi="Verdana"/>
          <w:sz w:val="18"/>
          <w:szCs w:val="18"/>
        </w:rPr>
        <w:t>Provide interactive features to web applications</w:t>
      </w:r>
    </w:p>
    <w:p w:rsidR="00AB6494" w:rsidRPr="00B05180" w:rsidRDefault="00AB6494" w:rsidP="00AB6494">
      <w:pPr>
        <w:numPr>
          <w:ilvl w:val="2"/>
          <w:numId w:val="2"/>
        </w:numPr>
        <w:rPr>
          <w:rFonts w:ascii="Verdana" w:hAnsi="Verdana"/>
          <w:b/>
          <w:sz w:val="18"/>
          <w:szCs w:val="18"/>
          <w:u w:val="single"/>
        </w:rPr>
      </w:pPr>
      <w:r w:rsidRPr="00B05180">
        <w:rPr>
          <w:rFonts w:ascii="Verdana" w:hAnsi="Verdana"/>
          <w:sz w:val="18"/>
          <w:szCs w:val="18"/>
        </w:rPr>
        <w:t>Executed in a sandbox</w:t>
      </w:r>
      <w:r w:rsidRPr="00B05180">
        <w:rPr>
          <w:rStyle w:val="FootnoteReference"/>
          <w:rFonts w:ascii="Verdana" w:hAnsi="Verdana"/>
          <w:sz w:val="18"/>
          <w:szCs w:val="18"/>
        </w:rPr>
        <w:footnoteReference w:id="1"/>
      </w:r>
      <w:r w:rsidRPr="00B05180">
        <w:rPr>
          <w:rFonts w:ascii="Verdana" w:hAnsi="Verdana"/>
          <w:sz w:val="18"/>
          <w:szCs w:val="18"/>
        </w:rPr>
        <w:t xml:space="preserve"> preventing them from accessing local data.</w:t>
      </w:r>
    </w:p>
    <w:p w:rsidR="00AB6494" w:rsidRPr="00B05180" w:rsidRDefault="00AB6494" w:rsidP="00AB6494">
      <w:pPr>
        <w:numPr>
          <w:ilvl w:val="2"/>
          <w:numId w:val="2"/>
        </w:numPr>
        <w:rPr>
          <w:rFonts w:ascii="Verdana" w:hAnsi="Verdana"/>
          <w:b/>
          <w:sz w:val="18"/>
          <w:szCs w:val="18"/>
          <w:u w:val="single"/>
        </w:rPr>
      </w:pPr>
      <w:r w:rsidRPr="00B05180">
        <w:rPr>
          <w:rFonts w:ascii="Verdana" w:hAnsi="Verdana"/>
          <w:sz w:val="18"/>
          <w:szCs w:val="18"/>
        </w:rPr>
        <w:t>Many of the Java concepts you have learned for standalone applications apply to applets.</w:t>
      </w:r>
    </w:p>
    <w:p w:rsidR="00AB6494" w:rsidRPr="00B05180" w:rsidRDefault="00AB6494" w:rsidP="00AB6494">
      <w:pPr>
        <w:numPr>
          <w:ilvl w:val="2"/>
          <w:numId w:val="2"/>
        </w:numPr>
        <w:rPr>
          <w:rFonts w:ascii="Verdana" w:hAnsi="Verdana"/>
          <w:b/>
          <w:sz w:val="18"/>
          <w:szCs w:val="18"/>
          <w:u w:val="single"/>
        </w:rPr>
      </w:pPr>
      <w:r w:rsidRPr="00B05180">
        <w:rPr>
          <w:rFonts w:ascii="Verdana" w:hAnsi="Verdana"/>
          <w:sz w:val="18"/>
          <w:szCs w:val="18"/>
        </w:rPr>
        <w:t>Applets do not need a main method</w:t>
      </w:r>
      <w:r w:rsidRPr="00B05180">
        <w:rPr>
          <w:rFonts w:ascii="Verdana" w:hAnsi="Verdana"/>
          <w:b/>
          <w:sz w:val="18"/>
          <w:szCs w:val="18"/>
        </w:rPr>
        <w:t xml:space="preserve">.  </w:t>
      </w:r>
      <w:r w:rsidRPr="00B05180">
        <w:rPr>
          <w:rFonts w:ascii="Verdana" w:hAnsi="Verdana"/>
          <w:sz w:val="18"/>
          <w:szCs w:val="18"/>
        </w:rPr>
        <w:t>They rely on the browser to call methods in the Applet class, which provides the essential framework that makes applets possible.</w:t>
      </w:r>
    </w:p>
    <w:p w:rsidR="00AB6494" w:rsidRPr="00B05180" w:rsidRDefault="00AB6494" w:rsidP="00AB6494">
      <w:pPr>
        <w:numPr>
          <w:ilvl w:val="2"/>
          <w:numId w:val="2"/>
        </w:numPr>
        <w:rPr>
          <w:rFonts w:ascii="Verdana" w:hAnsi="Verdana"/>
          <w:b/>
          <w:sz w:val="18"/>
          <w:szCs w:val="18"/>
          <w:u w:val="single"/>
        </w:rPr>
      </w:pPr>
      <w:r w:rsidRPr="00B05180">
        <w:rPr>
          <w:rFonts w:ascii="Verdana" w:hAnsi="Verdana"/>
          <w:sz w:val="18"/>
          <w:szCs w:val="18"/>
        </w:rPr>
        <w:t>Every applet is a subclass of the java.applet.Applet class</w:t>
      </w:r>
    </w:p>
    <w:p w:rsidR="00AB6494" w:rsidRPr="00B05180" w:rsidRDefault="00AB6494" w:rsidP="00AB6494">
      <w:pPr>
        <w:ind w:left="2340"/>
        <w:rPr>
          <w:rFonts w:ascii="Verdana" w:hAnsi="Verdana"/>
          <w:b/>
          <w:sz w:val="18"/>
          <w:szCs w:val="18"/>
          <w:u w:val="single"/>
        </w:rPr>
      </w:pPr>
    </w:p>
    <w:p w:rsidR="00AB6494" w:rsidRPr="00B05180" w:rsidRDefault="00AB6494" w:rsidP="00AB6494">
      <w:pPr>
        <w:numPr>
          <w:ilvl w:val="0"/>
          <w:numId w:val="2"/>
        </w:numPr>
        <w:ind w:firstLine="0"/>
        <w:rPr>
          <w:rFonts w:ascii="Verdana" w:hAnsi="Verdana"/>
          <w:b/>
          <w:sz w:val="18"/>
          <w:szCs w:val="18"/>
          <w:u w:val="single"/>
        </w:rPr>
      </w:pPr>
      <w:r w:rsidRPr="00B05180">
        <w:rPr>
          <w:rFonts w:ascii="Verdana" w:hAnsi="Verdana"/>
          <w:b/>
          <w:sz w:val="18"/>
          <w:szCs w:val="18"/>
          <w:u w:val="single"/>
        </w:rPr>
        <w:t>javax.swing..JApplet class</w:t>
      </w:r>
    </w:p>
    <w:p w:rsidR="00AB6494" w:rsidRPr="00B05180" w:rsidRDefault="00AB6494" w:rsidP="00AB6494">
      <w:pPr>
        <w:ind w:left="1080"/>
        <w:rPr>
          <w:rFonts w:ascii="Verdana" w:hAnsi="Verdana"/>
          <w:b/>
          <w:sz w:val="18"/>
          <w:szCs w:val="18"/>
          <w:u w:val="single"/>
        </w:rPr>
      </w:pPr>
    </w:p>
    <w:p w:rsidR="00AB6494" w:rsidRPr="00B05180" w:rsidRDefault="00AB6494" w:rsidP="00AB6494">
      <w:pPr>
        <w:numPr>
          <w:ilvl w:val="1"/>
          <w:numId w:val="2"/>
        </w:numPr>
        <w:rPr>
          <w:rFonts w:ascii="Verdana" w:hAnsi="Verdana"/>
          <w:b/>
          <w:sz w:val="18"/>
          <w:szCs w:val="18"/>
          <w:u w:val="single"/>
        </w:rPr>
      </w:pPr>
      <w:r w:rsidRPr="00B05180">
        <w:rPr>
          <w:rFonts w:ascii="Verdana" w:hAnsi="Verdana"/>
          <w:sz w:val="18"/>
          <w:szCs w:val="18"/>
        </w:rPr>
        <w:t>You create your applet by extending this class</w:t>
      </w:r>
    </w:p>
    <w:p w:rsidR="00AB6494" w:rsidRPr="00B05180" w:rsidRDefault="00AB6494" w:rsidP="00AB6494">
      <w:pPr>
        <w:numPr>
          <w:ilvl w:val="1"/>
          <w:numId w:val="2"/>
        </w:numPr>
        <w:rPr>
          <w:rFonts w:ascii="Verdana" w:hAnsi="Verdana"/>
          <w:b/>
          <w:sz w:val="18"/>
          <w:szCs w:val="18"/>
          <w:u w:val="single"/>
        </w:rPr>
      </w:pPr>
      <w:r w:rsidRPr="00B05180">
        <w:rPr>
          <w:rFonts w:ascii="Verdana" w:hAnsi="Verdana"/>
          <w:sz w:val="18"/>
          <w:szCs w:val="18"/>
        </w:rPr>
        <w:t>The JApplet class is similar to the JFrame class.  You can add swing components to the JApplet by adding them to the content pane of a JApplet instance.  This content pane utilizes BorderLayout as its layout manager.</w:t>
      </w:r>
    </w:p>
    <w:p w:rsidR="00AB6494" w:rsidRPr="00B05180" w:rsidRDefault="00AB6494" w:rsidP="00AB6494">
      <w:pPr>
        <w:numPr>
          <w:ilvl w:val="1"/>
          <w:numId w:val="2"/>
        </w:numPr>
        <w:rPr>
          <w:rFonts w:ascii="Verdana" w:hAnsi="Verdana"/>
          <w:b/>
          <w:sz w:val="18"/>
          <w:szCs w:val="18"/>
          <w:u w:val="single"/>
        </w:rPr>
      </w:pPr>
      <w:r w:rsidRPr="00B05180">
        <w:rPr>
          <w:rFonts w:ascii="Verdana" w:hAnsi="Verdana"/>
          <w:sz w:val="18"/>
          <w:szCs w:val="18"/>
        </w:rPr>
        <w:t>The class has four methods that by default do nothing.  A class extending the</w:t>
      </w:r>
      <w:r w:rsidR="00E20CF6">
        <w:rPr>
          <w:rFonts w:ascii="Verdana" w:hAnsi="Verdana"/>
          <w:sz w:val="18"/>
          <w:szCs w:val="18"/>
        </w:rPr>
        <w:t xml:space="preserve"> JApplet class must override the</w:t>
      </w:r>
      <w:r w:rsidRPr="00B05180">
        <w:rPr>
          <w:rFonts w:ascii="Verdana" w:hAnsi="Verdana"/>
          <w:sz w:val="18"/>
          <w:szCs w:val="18"/>
        </w:rPr>
        <w:t>s</w:t>
      </w:r>
      <w:r w:rsidR="00E20CF6">
        <w:rPr>
          <w:rFonts w:ascii="Verdana" w:hAnsi="Verdana"/>
          <w:sz w:val="18"/>
          <w:szCs w:val="18"/>
        </w:rPr>
        <w:t>e</w:t>
      </w:r>
      <w:r w:rsidRPr="00B05180">
        <w:rPr>
          <w:rFonts w:ascii="Verdana" w:hAnsi="Verdana"/>
          <w:sz w:val="18"/>
          <w:szCs w:val="18"/>
        </w:rPr>
        <w:t xml:space="preserve"> method</w:t>
      </w:r>
      <w:r w:rsidR="00E20CF6">
        <w:rPr>
          <w:rFonts w:ascii="Verdana" w:hAnsi="Verdana"/>
          <w:sz w:val="18"/>
          <w:szCs w:val="18"/>
        </w:rPr>
        <w:t>s</w:t>
      </w:r>
      <w:r w:rsidRPr="00B05180">
        <w:rPr>
          <w:rFonts w:ascii="Verdana" w:hAnsi="Verdana"/>
          <w:sz w:val="18"/>
          <w:szCs w:val="18"/>
        </w:rPr>
        <w:t>.</w:t>
      </w:r>
    </w:p>
    <w:p w:rsidR="00AB6494" w:rsidRPr="00B05180" w:rsidRDefault="00AB6494" w:rsidP="00AB6494">
      <w:pPr>
        <w:ind w:left="1440"/>
        <w:rPr>
          <w:rFonts w:ascii="Verdana" w:hAnsi="Verdana"/>
          <w:b/>
          <w:sz w:val="18"/>
          <w:szCs w:val="18"/>
          <w:u w:val="single"/>
        </w:rPr>
      </w:pPr>
    </w:p>
    <w:p w:rsidR="00AB6494" w:rsidRPr="00B05180" w:rsidRDefault="00AB6494" w:rsidP="00AB6494">
      <w:pPr>
        <w:numPr>
          <w:ilvl w:val="2"/>
          <w:numId w:val="2"/>
        </w:numPr>
        <w:rPr>
          <w:rFonts w:ascii="Verdana" w:hAnsi="Verdana"/>
          <w:b/>
          <w:sz w:val="18"/>
          <w:szCs w:val="18"/>
          <w:u w:val="single"/>
        </w:rPr>
      </w:pPr>
      <w:r w:rsidRPr="00B05180">
        <w:rPr>
          <w:rFonts w:ascii="Verdana" w:hAnsi="Verdana"/>
          <w:sz w:val="18"/>
          <w:szCs w:val="18"/>
        </w:rPr>
        <w:t>public void init() – This method  is called after the Applet is created or recreated.  Tasks completed by this method include: image loading, thread creation, GUI setup, etc.</w:t>
      </w:r>
    </w:p>
    <w:p w:rsidR="00AB6494" w:rsidRPr="00B05180" w:rsidRDefault="00AB6494" w:rsidP="00AB6494">
      <w:pPr>
        <w:ind w:left="2340"/>
        <w:rPr>
          <w:rFonts w:ascii="Verdana" w:hAnsi="Verdana"/>
          <w:b/>
          <w:sz w:val="18"/>
          <w:szCs w:val="18"/>
          <w:u w:val="single"/>
        </w:rPr>
      </w:pPr>
    </w:p>
    <w:p w:rsidR="00AB6494" w:rsidRPr="00B05180" w:rsidRDefault="00AB6494" w:rsidP="00AB6494">
      <w:pPr>
        <w:numPr>
          <w:ilvl w:val="2"/>
          <w:numId w:val="2"/>
        </w:numPr>
        <w:rPr>
          <w:rFonts w:ascii="Verdana" w:hAnsi="Verdana"/>
          <w:b/>
          <w:sz w:val="18"/>
          <w:szCs w:val="18"/>
          <w:u w:val="single"/>
        </w:rPr>
      </w:pPr>
      <w:r w:rsidRPr="00B05180">
        <w:rPr>
          <w:rFonts w:ascii="Verdana" w:hAnsi="Verdana"/>
          <w:sz w:val="18"/>
          <w:szCs w:val="18"/>
        </w:rPr>
        <w:t>public void start() – This method is invoked after init and every time the applet becomes active after returning to the page containing the applet.    A typical task for an animation applet would be to resume the animation.</w:t>
      </w:r>
    </w:p>
    <w:p w:rsidR="00AB6494" w:rsidRPr="00B05180" w:rsidRDefault="00AB6494" w:rsidP="00AB6494">
      <w:pPr>
        <w:rPr>
          <w:rFonts w:ascii="Verdana" w:hAnsi="Verdana"/>
          <w:b/>
          <w:sz w:val="18"/>
          <w:szCs w:val="18"/>
          <w:u w:val="single"/>
        </w:rPr>
      </w:pPr>
    </w:p>
    <w:p w:rsidR="00AB6494" w:rsidRPr="00B05180" w:rsidRDefault="00AB6494" w:rsidP="00AB6494">
      <w:pPr>
        <w:numPr>
          <w:ilvl w:val="2"/>
          <w:numId w:val="2"/>
        </w:numPr>
        <w:rPr>
          <w:rFonts w:ascii="Verdana" w:hAnsi="Verdana"/>
          <w:b/>
          <w:sz w:val="18"/>
          <w:szCs w:val="18"/>
          <w:u w:val="single"/>
        </w:rPr>
      </w:pPr>
      <w:r w:rsidRPr="00B05180">
        <w:rPr>
          <w:rFonts w:ascii="Verdana" w:hAnsi="Verdana"/>
          <w:sz w:val="18"/>
          <w:szCs w:val="18"/>
        </w:rPr>
        <w:t>public void stop() – This method is called when the user leaves the page containing the applet. A typical task will be to suspend running threads in order to avoid resource consumption while the applet is inactive.</w:t>
      </w:r>
    </w:p>
    <w:p w:rsidR="00AB6494" w:rsidRPr="00B05180" w:rsidRDefault="00AB6494" w:rsidP="00AB6494">
      <w:pPr>
        <w:rPr>
          <w:rFonts w:ascii="Verdana" w:hAnsi="Verdana"/>
          <w:b/>
          <w:sz w:val="18"/>
          <w:szCs w:val="18"/>
          <w:u w:val="single"/>
        </w:rPr>
      </w:pPr>
    </w:p>
    <w:p w:rsidR="00AB6494" w:rsidRPr="00B05180" w:rsidRDefault="00AB6494" w:rsidP="00AB6494">
      <w:pPr>
        <w:numPr>
          <w:ilvl w:val="2"/>
          <w:numId w:val="2"/>
        </w:numPr>
        <w:rPr>
          <w:rFonts w:ascii="Verdana" w:hAnsi="Verdana"/>
          <w:b/>
          <w:sz w:val="18"/>
          <w:szCs w:val="18"/>
          <w:u w:val="single"/>
        </w:rPr>
      </w:pPr>
      <w:r w:rsidRPr="00B05180">
        <w:rPr>
          <w:rFonts w:ascii="Verdana" w:hAnsi="Verdana"/>
          <w:sz w:val="18"/>
          <w:szCs w:val="18"/>
        </w:rPr>
        <w:t xml:space="preserve">public void destroy() – This method is called by the browser to inform the applet it is no longer needed and any resources it has allocated should be returned.  The stop method </w:t>
      </w:r>
      <w:r>
        <w:rPr>
          <w:rFonts w:ascii="Verdana" w:hAnsi="Verdana"/>
          <w:sz w:val="18"/>
          <w:szCs w:val="18"/>
        </w:rPr>
        <w:t>is always called before the destroy</w:t>
      </w:r>
      <w:r w:rsidRPr="00B05180">
        <w:rPr>
          <w:rFonts w:ascii="Verdana" w:hAnsi="Verdana"/>
          <w:sz w:val="18"/>
          <w:szCs w:val="18"/>
        </w:rPr>
        <w:t xml:space="preserve"> method.  </w:t>
      </w:r>
    </w:p>
    <w:p w:rsidR="00AB6494" w:rsidRDefault="00AB6494"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Default="00DF3CEC" w:rsidP="00AB6494">
      <w:pPr>
        <w:rPr>
          <w:rFonts w:ascii="Verdana" w:hAnsi="Verdana"/>
          <w:b/>
          <w:sz w:val="18"/>
          <w:szCs w:val="18"/>
          <w:u w:val="single"/>
        </w:rPr>
      </w:pPr>
    </w:p>
    <w:p w:rsidR="00DF3CEC" w:rsidRPr="00B05180" w:rsidRDefault="00DF3CEC" w:rsidP="00AB6494">
      <w:pPr>
        <w:rPr>
          <w:rFonts w:ascii="Verdana" w:hAnsi="Verdana"/>
          <w:b/>
          <w:sz w:val="18"/>
          <w:szCs w:val="18"/>
          <w:u w:val="single"/>
        </w:rPr>
      </w:pPr>
    </w:p>
    <w:p w:rsidR="00AB6494" w:rsidRPr="00B05180" w:rsidRDefault="00210155" w:rsidP="00AB6494">
      <w:pPr>
        <w:numPr>
          <w:ilvl w:val="1"/>
          <w:numId w:val="2"/>
        </w:numPr>
        <w:rPr>
          <w:rFonts w:ascii="Verdana" w:hAnsi="Verdana"/>
          <w:b/>
          <w:sz w:val="18"/>
          <w:szCs w:val="18"/>
          <w:u w:val="single"/>
        </w:rPr>
      </w:pPr>
      <w:r>
        <w:rPr>
          <w:rFonts w:ascii="Verdana" w:hAnsi="Verdana"/>
          <w:noProof/>
          <w:sz w:val="18"/>
          <w:szCs w:val="18"/>
        </w:rPr>
        <w:lastRenderedPageBreak/>
        <mc:AlternateContent>
          <mc:Choice Requires="wps">
            <w:drawing>
              <wp:anchor distT="0" distB="0" distL="114300" distR="114300" simplePos="0" relativeHeight="251652096" behindDoc="0" locked="0" layoutInCell="1" allowOverlap="1">
                <wp:simplePos x="0" y="0"/>
                <wp:positionH relativeFrom="column">
                  <wp:posOffset>1943100</wp:posOffset>
                </wp:positionH>
                <wp:positionV relativeFrom="paragraph">
                  <wp:posOffset>231140</wp:posOffset>
                </wp:positionV>
                <wp:extent cx="914400" cy="391795"/>
                <wp:effectExtent l="9525" t="12065" r="9525" b="571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91795"/>
                        </a:xfrm>
                        <a:prstGeom prst="rect">
                          <a:avLst/>
                        </a:prstGeom>
                        <a:solidFill>
                          <a:srgbClr val="FFFFFF"/>
                        </a:solidFill>
                        <a:ln w="9525">
                          <a:solidFill>
                            <a:srgbClr val="000000"/>
                          </a:solidFill>
                          <a:miter lim="800000"/>
                          <a:headEnd/>
                          <a:tailEnd/>
                        </a:ln>
                      </wps:spPr>
                      <wps:txbx>
                        <w:txbxContent>
                          <w:p w:rsidR="00AB6494" w:rsidRPr="007025AC" w:rsidRDefault="00AB6494" w:rsidP="00AB6494">
                            <w:pPr>
                              <w:jc w:val="center"/>
                              <w:rPr>
                                <w:sz w:val="20"/>
                                <w:szCs w:val="20"/>
                              </w:rPr>
                            </w:pPr>
                            <w:r>
                              <w:rPr>
                                <w:sz w:val="20"/>
                                <w:szCs w:val="20"/>
                              </w:rPr>
                              <w:t>Applet class loaded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3pt;margin-top:18.2pt;width:1in;height:30.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">
                <v:textbox>
                  <w:txbxContent>
                    <w:p w:rsidR="00AB6494" w:rsidRPr="007025AC" w:rsidRDefault="00AB6494" w:rsidP="00AB6494">
                      <w:pPr>
                        <w:jc w:val="center"/>
                        <w:rPr>
                          <w:sz w:val="20"/>
                          <w:szCs w:val="20"/>
                        </w:rPr>
                      </w:pPr>
                      <w:r>
                        <w:rPr>
                          <w:sz w:val="20"/>
                          <w:szCs w:val="20"/>
                        </w:rPr>
                        <w:t>Applet class loaded</w:t>
                      </w:r>
                    </w:p>
                  </w:txbxContent>
                </v:textbox>
              </v:shape>
            </w:pict>
          </mc:Fallback>
        </mc:AlternateContent>
      </w:r>
      <w:r w:rsidR="00AB6494" w:rsidRPr="00B05180">
        <w:rPr>
          <w:rFonts w:ascii="Verdana" w:hAnsi="Verdana"/>
          <w:sz w:val="18"/>
          <w:szCs w:val="18"/>
        </w:rPr>
        <w:t>The following diagram illustrates the state transitions associated with the applet.</w:t>
      </w:r>
    </w:p>
    <w:p w:rsidR="00AB6494" w:rsidRPr="00B05180" w:rsidRDefault="00AB6494" w:rsidP="00AB6494">
      <w:pPr>
        <w:ind w:left="1440"/>
        <w:rPr>
          <w:rFonts w:ascii="Verdana" w:hAnsi="Verdana"/>
          <w:sz w:val="18"/>
          <w:szCs w:val="18"/>
        </w:rPr>
      </w:pPr>
    </w:p>
    <w:p w:rsidR="00AB6494" w:rsidRPr="00B05180" w:rsidRDefault="00AB6494" w:rsidP="00AB6494">
      <w:pPr>
        <w:ind w:left="3600"/>
        <w:rPr>
          <w:rFonts w:ascii="Verdana" w:hAnsi="Verdana"/>
          <w:sz w:val="18"/>
          <w:szCs w:val="18"/>
        </w:rPr>
      </w:pPr>
    </w:p>
    <w:p w:rsidR="00AB6494" w:rsidRPr="00B05180" w:rsidRDefault="00AB6494" w:rsidP="00AB6494">
      <w:pPr>
        <w:ind w:left="2880"/>
        <w:rPr>
          <w:rFonts w:ascii="Verdana" w:hAnsi="Verdana"/>
          <w:sz w:val="18"/>
          <w:szCs w:val="18"/>
        </w:rPr>
      </w:pPr>
    </w:p>
    <w:p w:rsidR="00AB6494" w:rsidRPr="00B05180" w:rsidRDefault="00210155" w:rsidP="00AB6494">
      <w:pPr>
        <w:ind w:left="2880"/>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63360" behindDoc="0" locked="0" layoutInCell="1" allowOverlap="1">
                <wp:simplePos x="0" y="0"/>
                <wp:positionH relativeFrom="column">
                  <wp:posOffset>2394585</wp:posOffset>
                </wp:positionH>
                <wp:positionV relativeFrom="paragraph">
                  <wp:posOffset>67310</wp:posOffset>
                </wp:positionV>
                <wp:extent cx="1905" cy="313690"/>
                <wp:effectExtent l="60960" t="10160" r="51435" b="19050"/>
                <wp:wrapNone/>
                <wp:docPr id="11"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 cy="313690"/>
                        </a:xfrm>
                        <a:custGeom>
                          <a:avLst/>
                          <a:gdLst>
                            <a:gd name="T0" fmla="*/ 3 w 3"/>
                            <a:gd name="T1" fmla="*/ 0 h 494"/>
                            <a:gd name="T2" fmla="*/ 0 w 3"/>
                            <a:gd name="T3" fmla="*/ 494 h 494"/>
                          </a:gdLst>
                          <a:ahLst/>
                          <a:cxnLst>
                            <a:cxn ang="0">
                              <a:pos x="T0" y="T1"/>
                            </a:cxn>
                            <a:cxn ang="0">
                              <a:pos x="T2" y="T3"/>
                            </a:cxn>
                          </a:cxnLst>
                          <a:rect l="0" t="0" r="r" b="b"/>
                          <a:pathLst>
                            <a:path w="3" h="494">
                              <a:moveTo>
                                <a:pt x="3" y="0"/>
                              </a:moveTo>
                              <a:lnTo>
                                <a:pt x="0" y="494"/>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88.7pt,5.3pt,188.55pt,30pt" coordsize="3,4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" filled="f">
                <v:stroke endarrow="block"/>
                <v:path arrowok="t" o:connecttype="custom" o:connectlocs="1905,0;0,313690" o:connectangles="0,0"/>
              </v:polyline>
            </w:pict>
          </mc:Fallback>
        </mc:AlternateContent>
      </w:r>
    </w:p>
    <w:p w:rsidR="00AB6494" w:rsidRDefault="00AB6494" w:rsidP="00AB6494">
      <w:pPr>
        <w:ind w:left="2880"/>
        <w:rPr>
          <w:rFonts w:ascii="Verdana" w:hAnsi="Verdana"/>
          <w:sz w:val="18"/>
          <w:szCs w:val="18"/>
        </w:rPr>
      </w:pPr>
    </w:p>
    <w:p w:rsidR="00A66BB9" w:rsidRPr="00B05180" w:rsidRDefault="00210155" w:rsidP="00AB6494">
      <w:pPr>
        <w:ind w:left="2880"/>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53120" behindDoc="0" locked="0" layoutInCell="1" allowOverlap="1">
                <wp:simplePos x="0" y="0"/>
                <wp:positionH relativeFrom="column">
                  <wp:posOffset>1943100</wp:posOffset>
                </wp:positionH>
                <wp:positionV relativeFrom="paragraph">
                  <wp:posOffset>102870</wp:posOffset>
                </wp:positionV>
                <wp:extent cx="914400" cy="257810"/>
                <wp:effectExtent l="9525" t="7620" r="9525" b="10795"/>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57810"/>
                        </a:xfrm>
                        <a:prstGeom prst="rect">
                          <a:avLst/>
                        </a:prstGeom>
                        <a:solidFill>
                          <a:srgbClr val="FFFFFF"/>
                        </a:solidFill>
                        <a:ln w="9525">
                          <a:solidFill>
                            <a:srgbClr val="000000"/>
                          </a:solidFill>
                          <a:miter lim="800000"/>
                          <a:headEnd/>
                          <a:tailEnd/>
                        </a:ln>
                      </wps:spPr>
                      <wps:txbx>
                        <w:txbxContent>
                          <w:p w:rsidR="00AB6494" w:rsidRPr="007025AC" w:rsidRDefault="00AB6494" w:rsidP="00AB6494">
                            <w:pPr>
                              <w:jc w:val="center"/>
                              <w:rPr>
                                <w:sz w:val="20"/>
                                <w:szCs w:val="20"/>
                              </w:rPr>
                            </w:pPr>
                            <w:r>
                              <w:rPr>
                                <w:sz w:val="20"/>
                                <w:szCs w:val="20"/>
                              </w:rPr>
                              <w:t>Created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153pt;margin-top:8.1pt;width:1in;height:20.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">
                <v:textbox>
                  <w:txbxContent>
                    <w:p w:rsidR="00AB6494" w:rsidRPr="007025AC" w:rsidRDefault="00AB6494" w:rsidP="00AB6494">
                      <w:pPr>
                        <w:jc w:val="center"/>
                        <w:rPr>
                          <w:sz w:val="20"/>
                          <w:szCs w:val="20"/>
                        </w:rPr>
                      </w:pPr>
                      <w:r>
                        <w:rPr>
                          <w:sz w:val="20"/>
                          <w:szCs w:val="20"/>
                        </w:rPr>
                        <w:t>Created</w:t>
                      </w:r>
                    </w:p>
                  </w:txbxContent>
                </v:textbox>
              </v:shape>
            </w:pict>
          </mc:Fallback>
        </mc:AlternateContent>
      </w:r>
    </w:p>
    <w:p w:rsidR="00AB6494" w:rsidRPr="00B05180" w:rsidRDefault="00AB6494" w:rsidP="00AB6494">
      <w:pPr>
        <w:ind w:left="2880"/>
        <w:rPr>
          <w:rFonts w:ascii="Verdana" w:hAnsi="Verdana"/>
          <w:sz w:val="18"/>
          <w:szCs w:val="18"/>
        </w:rPr>
      </w:pPr>
    </w:p>
    <w:p w:rsidR="00AB6494" w:rsidRPr="00B05180" w:rsidRDefault="00210155" w:rsidP="00AB6494">
      <w:pPr>
        <w:ind w:left="2880"/>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58240" behindDoc="0" locked="0" layoutInCell="1" allowOverlap="1">
                <wp:simplePos x="0" y="0"/>
                <wp:positionH relativeFrom="column">
                  <wp:posOffset>2400935</wp:posOffset>
                </wp:positionH>
                <wp:positionV relativeFrom="paragraph">
                  <wp:posOffset>90805</wp:posOffset>
                </wp:positionV>
                <wp:extent cx="1905" cy="313690"/>
                <wp:effectExtent l="57785" t="5080" r="54610" b="14605"/>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 cy="313690"/>
                        </a:xfrm>
                        <a:custGeom>
                          <a:avLst/>
                          <a:gdLst>
                            <a:gd name="T0" fmla="*/ 3 w 3"/>
                            <a:gd name="T1" fmla="*/ 0 h 494"/>
                            <a:gd name="T2" fmla="*/ 0 w 3"/>
                            <a:gd name="T3" fmla="*/ 494 h 494"/>
                          </a:gdLst>
                          <a:ahLst/>
                          <a:cxnLst>
                            <a:cxn ang="0">
                              <a:pos x="T0" y="T1"/>
                            </a:cxn>
                            <a:cxn ang="0">
                              <a:pos x="T2" y="T3"/>
                            </a:cxn>
                          </a:cxnLst>
                          <a:rect l="0" t="0" r="r" b="b"/>
                          <a:pathLst>
                            <a:path w="3" h="494">
                              <a:moveTo>
                                <a:pt x="3" y="0"/>
                              </a:moveTo>
                              <a:lnTo>
                                <a:pt x="0" y="494"/>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89.2pt,7.15pt,189.05pt,31.85pt" coordsize="3,4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" filled="f">
                <v:stroke endarrow="block"/>
                <v:path arrowok="t" o:connecttype="custom" o:connectlocs="1905,0;0,313690" o:connectangles="0,0"/>
              </v:polyline>
            </w:pict>
          </mc:Fallback>
        </mc:AlternateContent>
      </w:r>
    </w:p>
    <w:p w:rsidR="00AB6494" w:rsidRPr="00B05180" w:rsidRDefault="00AB6494" w:rsidP="00AB6494">
      <w:pPr>
        <w:ind w:left="2880"/>
        <w:rPr>
          <w:rFonts w:ascii="Verdana" w:hAnsi="Verdana"/>
          <w:sz w:val="18"/>
          <w:szCs w:val="18"/>
        </w:rPr>
      </w:pPr>
    </w:p>
    <w:p w:rsidR="00AB6494" w:rsidRPr="00B05180" w:rsidRDefault="00210155" w:rsidP="00AB6494">
      <w:pPr>
        <w:ind w:left="2340"/>
        <w:rPr>
          <w:rFonts w:ascii="Verdana" w:hAnsi="Verdana"/>
          <w:b/>
          <w:sz w:val="18"/>
          <w:szCs w:val="18"/>
          <w:u w:val="single"/>
        </w:rPr>
      </w:pPr>
      <w:r>
        <w:rPr>
          <w:rFonts w:ascii="Verdana" w:hAnsi="Verdana"/>
          <w:noProof/>
          <w:sz w:val="18"/>
          <w:szCs w:val="18"/>
        </w:rPr>
        <mc:AlternateContent>
          <mc:Choice Requires="wps">
            <w:drawing>
              <wp:anchor distT="0" distB="0" distL="114300" distR="114300" simplePos="0" relativeHeight="251655168" behindDoc="0" locked="0" layoutInCell="1" allowOverlap="1">
                <wp:simplePos x="0" y="0"/>
                <wp:positionH relativeFrom="column">
                  <wp:posOffset>1943100</wp:posOffset>
                </wp:positionH>
                <wp:positionV relativeFrom="paragraph">
                  <wp:posOffset>127000</wp:posOffset>
                </wp:positionV>
                <wp:extent cx="914400" cy="228600"/>
                <wp:effectExtent l="9525" t="12700" r="9525" b="635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28600"/>
                        </a:xfrm>
                        <a:prstGeom prst="rect">
                          <a:avLst/>
                        </a:prstGeom>
                        <a:solidFill>
                          <a:srgbClr val="FFFFFF"/>
                        </a:solidFill>
                        <a:ln w="9525">
                          <a:solidFill>
                            <a:srgbClr val="000000"/>
                          </a:solidFill>
                          <a:miter lim="800000"/>
                          <a:headEnd/>
                          <a:tailEnd/>
                        </a:ln>
                      </wps:spPr>
                      <wps:txbx>
                        <w:txbxContent>
                          <w:p w:rsidR="00AB6494" w:rsidRPr="007025AC" w:rsidRDefault="00AB6494" w:rsidP="00AB6494">
                            <w:pPr>
                              <w:jc w:val="center"/>
                              <w:rPr>
                                <w:sz w:val="20"/>
                                <w:szCs w:val="20"/>
                              </w:rPr>
                            </w:pPr>
                            <w:r>
                              <w:rPr>
                                <w:sz w:val="20"/>
                                <w:szCs w:val="20"/>
                              </w:rPr>
                              <w:t>Initialized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153pt;margin-top:10pt;width:1in;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">
                <v:textbox>
                  <w:txbxContent>
                    <w:p w:rsidR="00AB6494" w:rsidRPr="007025AC" w:rsidRDefault="00AB6494" w:rsidP="00AB6494">
                      <w:pPr>
                        <w:jc w:val="center"/>
                        <w:rPr>
                          <w:sz w:val="20"/>
                          <w:szCs w:val="20"/>
                        </w:rPr>
                      </w:pPr>
                      <w:r>
                        <w:rPr>
                          <w:sz w:val="20"/>
                          <w:szCs w:val="20"/>
                        </w:rPr>
                        <w:t>Initialized</w:t>
                      </w:r>
                    </w:p>
                  </w:txbxContent>
                </v:textbox>
              </v:shape>
            </w:pict>
          </mc:Fallback>
        </mc:AlternateContent>
      </w:r>
    </w:p>
    <w:p w:rsidR="00AB6494" w:rsidRPr="00B05180" w:rsidRDefault="00AB6494" w:rsidP="00AB6494">
      <w:pPr>
        <w:ind w:left="1440"/>
        <w:rPr>
          <w:rFonts w:ascii="Verdana" w:hAnsi="Verdana"/>
          <w:b/>
          <w:sz w:val="18"/>
          <w:szCs w:val="18"/>
          <w:u w:val="single"/>
        </w:rPr>
      </w:pPr>
    </w:p>
    <w:p w:rsidR="00AB6494" w:rsidRPr="00B05180" w:rsidRDefault="00210155" w:rsidP="00AB6494">
      <w:pPr>
        <w:ind w:left="720"/>
        <w:rPr>
          <w:rFonts w:ascii="Verdana" w:hAnsi="Verdana"/>
          <w:b/>
          <w:sz w:val="18"/>
          <w:szCs w:val="18"/>
          <w:u w:val="single"/>
        </w:rPr>
      </w:pPr>
      <w:r>
        <w:rPr>
          <w:rFonts w:ascii="Verdana" w:hAnsi="Verdana"/>
          <w:b/>
          <w:noProof/>
          <w:sz w:val="18"/>
          <w:szCs w:val="18"/>
          <w:u w:val="single"/>
        </w:rPr>
        <mc:AlternateContent>
          <mc:Choice Requires="wps">
            <w:drawing>
              <wp:anchor distT="0" distB="0" distL="114300" distR="114300" simplePos="0" relativeHeight="251659264" behindDoc="0" locked="0" layoutInCell="1" allowOverlap="1">
                <wp:simplePos x="0" y="0"/>
                <wp:positionH relativeFrom="column">
                  <wp:posOffset>2394585</wp:posOffset>
                </wp:positionH>
                <wp:positionV relativeFrom="paragraph">
                  <wp:posOffset>77470</wp:posOffset>
                </wp:positionV>
                <wp:extent cx="8255" cy="376555"/>
                <wp:effectExtent l="51435" t="10795" r="54610" b="22225"/>
                <wp:wrapNone/>
                <wp:docPr id="7"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255" cy="376555"/>
                        </a:xfrm>
                        <a:custGeom>
                          <a:avLst/>
                          <a:gdLst>
                            <a:gd name="T0" fmla="*/ 0 w 13"/>
                            <a:gd name="T1" fmla="*/ 0 h 593"/>
                            <a:gd name="T2" fmla="*/ 13 w 13"/>
                            <a:gd name="T3" fmla="*/ 593 h 593"/>
                          </a:gdLst>
                          <a:ahLst/>
                          <a:cxnLst>
                            <a:cxn ang="0">
                              <a:pos x="T0" y="T1"/>
                            </a:cxn>
                            <a:cxn ang="0">
                              <a:pos x="T2" y="T3"/>
                            </a:cxn>
                          </a:cxnLst>
                          <a:rect l="0" t="0" r="r" b="b"/>
                          <a:pathLst>
                            <a:path w="13" h="593">
                              <a:moveTo>
                                <a:pt x="0" y="0"/>
                              </a:moveTo>
                              <a:lnTo>
                                <a:pt x="13" y="593"/>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88.55pt,6.1pt,189.2pt,35.75pt" coordsize="13,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" filled="f">
                <v:stroke endarrow="block"/>
                <v:path arrowok="t" o:connecttype="custom" o:connectlocs="0,0;8255,376555" o:connectangles="0,0"/>
              </v:polyline>
            </w:pict>
          </mc:Fallback>
        </mc:AlternateContent>
      </w:r>
    </w:p>
    <w:p w:rsidR="00AB6494" w:rsidRPr="00B05180" w:rsidRDefault="00AB6494" w:rsidP="00AB6494">
      <w:pPr>
        <w:ind w:left="1440"/>
        <w:rPr>
          <w:rFonts w:ascii="Verdana" w:hAnsi="Verdana"/>
          <w:b/>
          <w:sz w:val="18"/>
          <w:szCs w:val="18"/>
          <w:u w:val="single"/>
        </w:rPr>
      </w:pPr>
    </w:p>
    <w:p w:rsidR="00AB6494" w:rsidRPr="00B05180" w:rsidRDefault="00AB6494" w:rsidP="00AB6494">
      <w:pPr>
        <w:ind w:left="1440"/>
        <w:rPr>
          <w:rFonts w:ascii="Verdana" w:hAnsi="Verdana"/>
          <w:b/>
          <w:sz w:val="18"/>
          <w:szCs w:val="18"/>
          <w:u w:val="single"/>
        </w:rPr>
      </w:pPr>
    </w:p>
    <w:p w:rsidR="00AB6494" w:rsidRPr="00B05180" w:rsidRDefault="00210155" w:rsidP="00AB6494">
      <w:pPr>
        <w:ind w:left="1080"/>
        <w:rPr>
          <w:rFonts w:ascii="Verdana" w:hAnsi="Verdana"/>
          <w:b/>
          <w:sz w:val="18"/>
          <w:szCs w:val="18"/>
          <w:u w:val="single"/>
        </w:rPr>
      </w:pPr>
      <w:r>
        <w:rPr>
          <w:rFonts w:ascii="Verdana" w:hAnsi="Verdana"/>
          <w:b/>
          <w:noProof/>
          <w:sz w:val="18"/>
          <w:szCs w:val="18"/>
          <w:u w:val="single"/>
        </w:rPr>
        <mc:AlternateContent>
          <mc:Choice Requires="wps">
            <w:drawing>
              <wp:anchor distT="0" distB="0" distL="114300" distR="114300" simplePos="0" relativeHeight="251656192" behindDoc="0" locked="0" layoutInCell="1" allowOverlap="1">
                <wp:simplePos x="0" y="0"/>
                <wp:positionH relativeFrom="column">
                  <wp:posOffset>1943100</wp:posOffset>
                </wp:positionH>
                <wp:positionV relativeFrom="paragraph">
                  <wp:posOffset>52705</wp:posOffset>
                </wp:positionV>
                <wp:extent cx="914400" cy="228600"/>
                <wp:effectExtent l="9525" t="5080" r="9525"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28600"/>
                        </a:xfrm>
                        <a:prstGeom prst="rect">
                          <a:avLst/>
                        </a:prstGeom>
                        <a:solidFill>
                          <a:srgbClr val="FFFFFF"/>
                        </a:solidFill>
                        <a:ln w="9525">
                          <a:solidFill>
                            <a:srgbClr val="000000"/>
                          </a:solidFill>
                          <a:miter lim="800000"/>
                          <a:headEnd/>
                          <a:tailEnd/>
                        </a:ln>
                      </wps:spPr>
                      <wps:txbx>
                        <w:txbxContent>
                          <w:p w:rsidR="00AB6494" w:rsidRPr="007025AC" w:rsidRDefault="00AB6494" w:rsidP="00AB6494">
                            <w:pPr>
                              <w:jc w:val="center"/>
                              <w:rPr>
                                <w:sz w:val="20"/>
                                <w:szCs w:val="20"/>
                              </w:rPr>
                            </w:pPr>
                            <w:r>
                              <w:rPr>
                                <w:sz w:val="20"/>
                                <w:szCs w:val="20"/>
                              </w:rPr>
                              <w:t>Started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left:0;text-align:left;margin-left:153pt;margin-top:4.15pt;width:1in;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">
                <v:textbox>
                  <w:txbxContent>
                    <w:p w:rsidR="00AB6494" w:rsidRPr="007025AC" w:rsidRDefault="00AB6494" w:rsidP="00AB6494">
                      <w:pPr>
                        <w:jc w:val="center"/>
                        <w:rPr>
                          <w:sz w:val="20"/>
                          <w:szCs w:val="20"/>
                        </w:rPr>
                      </w:pPr>
                      <w:r>
                        <w:rPr>
                          <w:sz w:val="20"/>
                          <w:szCs w:val="20"/>
                        </w:rPr>
                        <w:t>Started</w:t>
                      </w:r>
                    </w:p>
                  </w:txbxContent>
                </v:textbox>
              </v:shape>
            </w:pict>
          </mc:Fallback>
        </mc:AlternateContent>
      </w:r>
    </w:p>
    <w:p w:rsidR="00AB6494" w:rsidRPr="00B05180" w:rsidRDefault="00AB6494" w:rsidP="00AB6494">
      <w:pPr>
        <w:ind w:left="1440"/>
        <w:rPr>
          <w:rFonts w:ascii="Verdana" w:hAnsi="Verdana"/>
          <w:b/>
          <w:sz w:val="18"/>
          <w:szCs w:val="18"/>
          <w:u w:val="single"/>
        </w:rPr>
      </w:pPr>
    </w:p>
    <w:p w:rsidR="00AB6494" w:rsidRPr="00B05180" w:rsidRDefault="00210155" w:rsidP="00AB6494">
      <w:pPr>
        <w:rPr>
          <w:rFonts w:ascii="Verdana" w:hAnsi="Verdana"/>
          <w:b/>
          <w:sz w:val="18"/>
          <w:szCs w:val="18"/>
          <w:u w:val="single"/>
        </w:rPr>
      </w:pPr>
      <w:r>
        <w:rPr>
          <w:rFonts w:ascii="Verdana" w:hAnsi="Verdana"/>
          <w:b/>
          <w:noProof/>
          <w:sz w:val="18"/>
          <w:szCs w:val="18"/>
          <w:u w:val="single"/>
        </w:rPr>
        <mc:AlternateContent>
          <mc:Choice Requires="wps">
            <w:drawing>
              <wp:anchor distT="0" distB="0" distL="114300" distR="114300" simplePos="0" relativeHeight="251662336" behindDoc="0" locked="0" layoutInCell="1" allowOverlap="1">
                <wp:simplePos x="0" y="0"/>
                <wp:positionH relativeFrom="column">
                  <wp:posOffset>2636520</wp:posOffset>
                </wp:positionH>
                <wp:positionV relativeFrom="paragraph">
                  <wp:posOffset>3175</wp:posOffset>
                </wp:positionV>
                <wp:extent cx="6350" cy="391795"/>
                <wp:effectExtent l="55245" t="22225" r="52705" b="5080"/>
                <wp:wrapNone/>
                <wp:docPr id="5"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391795"/>
                        </a:xfrm>
                        <a:custGeom>
                          <a:avLst/>
                          <a:gdLst>
                            <a:gd name="T0" fmla="*/ 0 w 10"/>
                            <a:gd name="T1" fmla="*/ 617 h 617"/>
                            <a:gd name="T2" fmla="*/ 10 w 10"/>
                            <a:gd name="T3" fmla="*/ 0 h 617"/>
                          </a:gdLst>
                          <a:ahLst/>
                          <a:cxnLst>
                            <a:cxn ang="0">
                              <a:pos x="T0" y="T1"/>
                            </a:cxn>
                            <a:cxn ang="0">
                              <a:pos x="T2" y="T3"/>
                            </a:cxn>
                          </a:cxnLst>
                          <a:rect l="0" t="0" r="r" b="b"/>
                          <a:pathLst>
                            <a:path w="10" h="617">
                              <a:moveTo>
                                <a:pt x="0" y="617"/>
                              </a:moveTo>
                              <a:lnTo>
                                <a:pt x="1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07.6pt,31.1pt,208.1pt,.25pt" coordsize="10,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" filled="f">
                <v:stroke endarrow="block"/>
                <v:path arrowok="t" o:connecttype="custom" o:connectlocs="0,391795;6350,0" o:connectangles="0,0"/>
              </v:polyline>
            </w:pict>
          </mc:Fallback>
        </mc:AlternateContent>
      </w:r>
      <w:r>
        <w:rPr>
          <w:rFonts w:ascii="Verdana" w:hAnsi="Verdana"/>
          <w:b/>
          <w:noProof/>
          <w:sz w:val="18"/>
          <w:szCs w:val="18"/>
          <w:u w:val="single"/>
        </w:rPr>
        <mc:AlternateContent>
          <mc:Choice Requires="wps">
            <w:drawing>
              <wp:anchor distT="0" distB="0" distL="114300" distR="114300" simplePos="0" relativeHeight="251660288" behindDoc="0" locked="0" layoutInCell="1" allowOverlap="1">
                <wp:simplePos x="0" y="0"/>
                <wp:positionH relativeFrom="column">
                  <wp:posOffset>2383790</wp:posOffset>
                </wp:positionH>
                <wp:positionV relativeFrom="paragraph">
                  <wp:posOffset>3175</wp:posOffset>
                </wp:positionV>
                <wp:extent cx="8255" cy="408940"/>
                <wp:effectExtent l="50165" t="12700" r="55880" b="16510"/>
                <wp:wrapNone/>
                <wp:docPr id="4"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255" cy="408940"/>
                        </a:xfrm>
                        <a:custGeom>
                          <a:avLst/>
                          <a:gdLst>
                            <a:gd name="T0" fmla="*/ 0 w 13"/>
                            <a:gd name="T1" fmla="*/ 0 h 644"/>
                            <a:gd name="T2" fmla="*/ 13 w 13"/>
                            <a:gd name="T3" fmla="*/ 644 h 644"/>
                          </a:gdLst>
                          <a:ahLst/>
                          <a:cxnLst>
                            <a:cxn ang="0">
                              <a:pos x="T0" y="T1"/>
                            </a:cxn>
                            <a:cxn ang="0">
                              <a:pos x="T2" y="T3"/>
                            </a:cxn>
                          </a:cxnLst>
                          <a:rect l="0" t="0" r="r" b="b"/>
                          <a:pathLst>
                            <a:path w="13" h="644">
                              <a:moveTo>
                                <a:pt x="0" y="0"/>
                              </a:moveTo>
                              <a:lnTo>
                                <a:pt x="13" y="644"/>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87.7pt,.25pt,188.35pt,32.45pt" coordsize="13,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" filled="f">
                <v:stroke endarrow="block"/>
                <v:path arrowok="t" o:connecttype="custom" o:connectlocs="0,0;8255,408940" o:connectangles="0,0"/>
              </v:polyline>
            </w:pict>
          </mc:Fallback>
        </mc:AlternateContent>
      </w:r>
    </w:p>
    <w:p w:rsidR="00AB6494" w:rsidRPr="00B05180" w:rsidRDefault="00AB6494" w:rsidP="00AB6494">
      <w:pPr>
        <w:ind w:left="1800"/>
        <w:rPr>
          <w:rFonts w:ascii="Verdana" w:hAnsi="Verdana"/>
          <w:b/>
          <w:sz w:val="18"/>
          <w:szCs w:val="18"/>
          <w:u w:val="single"/>
        </w:rPr>
      </w:pPr>
    </w:p>
    <w:p w:rsidR="00AB6494" w:rsidRPr="00B05180" w:rsidRDefault="00AB6494" w:rsidP="00AB6494">
      <w:pPr>
        <w:ind w:left="720"/>
        <w:rPr>
          <w:rFonts w:ascii="Verdana" w:hAnsi="Verdana"/>
          <w:sz w:val="18"/>
          <w:szCs w:val="18"/>
        </w:rPr>
      </w:pPr>
      <w:r w:rsidRPr="00B05180">
        <w:rPr>
          <w:rFonts w:ascii="Verdana" w:hAnsi="Verdana"/>
          <w:sz w:val="18"/>
          <w:szCs w:val="18"/>
        </w:rPr>
        <w:tab/>
      </w:r>
      <w:r w:rsidRPr="00B05180">
        <w:rPr>
          <w:rFonts w:ascii="Verdana" w:hAnsi="Verdana"/>
          <w:sz w:val="18"/>
          <w:szCs w:val="18"/>
        </w:rPr>
        <w:tab/>
      </w:r>
      <w:r w:rsidRPr="00B05180">
        <w:rPr>
          <w:rFonts w:ascii="Verdana" w:hAnsi="Verdana"/>
          <w:sz w:val="18"/>
          <w:szCs w:val="18"/>
        </w:rPr>
        <w:tab/>
      </w:r>
      <w:r w:rsidRPr="00B05180">
        <w:rPr>
          <w:rFonts w:ascii="Verdana" w:hAnsi="Verdana"/>
          <w:sz w:val="18"/>
          <w:szCs w:val="18"/>
        </w:rPr>
        <w:tab/>
      </w:r>
      <w:r w:rsidRPr="00B05180">
        <w:rPr>
          <w:rFonts w:ascii="Verdana" w:hAnsi="Verdana"/>
          <w:sz w:val="18"/>
          <w:szCs w:val="18"/>
        </w:rPr>
        <w:tab/>
        <w:t xml:space="preserve">     </w:t>
      </w:r>
    </w:p>
    <w:p w:rsidR="00AB6494" w:rsidRPr="00B05180" w:rsidRDefault="00210155" w:rsidP="00AB6494">
      <w:pPr>
        <w:ind w:left="1080"/>
        <w:rPr>
          <w:rFonts w:ascii="Verdana" w:hAnsi="Verdana"/>
          <w:b/>
          <w:sz w:val="18"/>
          <w:szCs w:val="18"/>
          <w:u w:val="single"/>
        </w:rPr>
      </w:pPr>
      <w:r>
        <w:rPr>
          <w:rFonts w:ascii="Verdana" w:hAnsi="Verdana"/>
          <w:b/>
          <w:noProof/>
          <w:sz w:val="18"/>
          <w:szCs w:val="18"/>
          <w:u w:val="single"/>
        </w:rPr>
        <mc:AlternateContent>
          <mc:Choice Requires="wps">
            <w:drawing>
              <wp:anchor distT="0" distB="0" distL="114300" distR="114300" simplePos="0" relativeHeight="251657216" behindDoc="0" locked="0" layoutInCell="1" allowOverlap="1">
                <wp:simplePos x="0" y="0"/>
                <wp:positionH relativeFrom="column">
                  <wp:posOffset>1943100</wp:posOffset>
                </wp:positionH>
                <wp:positionV relativeFrom="paragraph">
                  <wp:posOffset>-4445</wp:posOffset>
                </wp:positionV>
                <wp:extent cx="914400" cy="340360"/>
                <wp:effectExtent l="9525" t="5080" r="9525" b="6985"/>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0360"/>
                        </a:xfrm>
                        <a:prstGeom prst="rect">
                          <a:avLst/>
                        </a:prstGeom>
                        <a:solidFill>
                          <a:srgbClr val="FFFFFF"/>
                        </a:solidFill>
                        <a:ln w="9525">
                          <a:solidFill>
                            <a:srgbClr val="000000"/>
                          </a:solidFill>
                          <a:miter lim="800000"/>
                          <a:headEnd/>
                          <a:tailEnd/>
                        </a:ln>
                      </wps:spPr>
                      <wps:txbx>
                        <w:txbxContent>
                          <w:p w:rsidR="00AB6494" w:rsidRPr="007025AC" w:rsidRDefault="00AB6494" w:rsidP="00AB6494">
                            <w:pPr>
                              <w:jc w:val="center"/>
                              <w:rPr>
                                <w:sz w:val="20"/>
                                <w:szCs w:val="20"/>
                              </w:rPr>
                            </w:pPr>
                            <w:r>
                              <w:rPr>
                                <w:sz w:val="20"/>
                                <w:szCs w:val="20"/>
                              </w:rPr>
                              <w:t>Stopped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left:0;text-align:left;margin-left:153pt;margin-top:-.35pt;width:1in;height:2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">
                <v:textbox>
                  <w:txbxContent>
                    <w:p w:rsidR="00AB6494" w:rsidRPr="007025AC" w:rsidRDefault="00AB6494" w:rsidP="00AB6494">
                      <w:pPr>
                        <w:jc w:val="center"/>
                        <w:rPr>
                          <w:sz w:val="20"/>
                          <w:szCs w:val="20"/>
                        </w:rPr>
                      </w:pPr>
                      <w:r>
                        <w:rPr>
                          <w:sz w:val="20"/>
                          <w:szCs w:val="20"/>
                        </w:rPr>
                        <w:t>Stopped</w:t>
                      </w:r>
                    </w:p>
                  </w:txbxContent>
                </v:textbox>
              </v:shape>
            </w:pict>
          </mc:Fallback>
        </mc:AlternateContent>
      </w:r>
      <w:r>
        <w:rPr>
          <w:rFonts w:ascii="Verdana" w:hAnsi="Verdana"/>
          <w:noProof/>
          <w:sz w:val="18"/>
          <w:szCs w:val="18"/>
        </w:rPr>
        <mc:AlternateContent>
          <mc:Choice Requires="wps">
            <w:drawing>
              <wp:anchor distT="0" distB="0" distL="114300" distR="114300" simplePos="0" relativeHeight="251654144" behindDoc="0" locked="0" layoutInCell="1" allowOverlap="1">
                <wp:simplePos x="0" y="0"/>
                <wp:positionH relativeFrom="column">
                  <wp:posOffset>3429000</wp:posOffset>
                </wp:positionH>
                <wp:positionV relativeFrom="paragraph">
                  <wp:posOffset>21590</wp:posOffset>
                </wp:positionV>
                <wp:extent cx="914400" cy="340360"/>
                <wp:effectExtent l="9525" t="12065" r="9525" b="95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0360"/>
                        </a:xfrm>
                        <a:prstGeom prst="rect">
                          <a:avLst/>
                        </a:prstGeom>
                        <a:solidFill>
                          <a:srgbClr val="FFFFFF"/>
                        </a:solidFill>
                        <a:ln w="9525">
                          <a:solidFill>
                            <a:srgbClr val="000000"/>
                          </a:solidFill>
                          <a:miter lim="800000"/>
                          <a:headEnd/>
                          <a:tailEnd/>
                        </a:ln>
                      </wps:spPr>
                      <wps:txbx>
                        <w:txbxContent>
                          <w:p w:rsidR="00AB6494" w:rsidRPr="007025AC" w:rsidRDefault="00AB6494" w:rsidP="00AB6494">
                            <w:pPr>
                              <w:jc w:val="center"/>
                              <w:rPr>
                                <w:sz w:val="20"/>
                                <w:szCs w:val="20"/>
                              </w:rPr>
                            </w:pPr>
                            <w:r>
                              <w:rPr>
                                <w:sz w:val="20"/>
                                <w:szCs w:val="20"/>
                              </w:rPr>
                              <w:t>Destroyed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1" type="#_x0000_t202" style="position:absolute;left:0;text-align:left;margin-left:270pt;margin-top:1.7pt;width:1in;height:26.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">
                <v:textbox>
                  <w:txbxContent>
                    <w:p w:rsidR="00AB6494" w:rsidRPr="007025AC" w:rsidRDefault="00AB6494" w:rsidP="00AB6494">
                      <w:pPr>
                        <w:jc w:val="center"/>
                        <w:rPr>
                          <w:sz w:val="20"/>
                          <w:szCs w:val="20"/>
                        </w:rPr>
                      </w:pPr>
                      <w:r>
                        <w:rPr>
                          <w:sz w:val="20"/>
                          <w:szCs w:val="20"/>
                        </w:rPr>
                        <w:t>Destroyed</w:t>
                      </w:r>
                    </w:p>
                  </w:txbxContent>
                </v:textbox>
              </v:shape>
            </w:pict>
          </mc:Fallback>
        </mc:AlternateContent>
      </w:r>
    </w:p>
    <w:p w:rsidR="00AB6494" w:rsidRPr="00B05180" w:rsidRDefault="00210155" w:rsidP="00AB6494">
      <w:pPr>
        <w:rPr>
          <w:rFonts w:ascii="Verdana" w:hAnsi="Verdana"/>
          <w:b/>
          <w:sz w:val="18"/>
          <w:szCs w:val="18"/>
          <w:u w:val="single"/>
        </w:rPr>
      </w:pPr>
      <w:r>
        <w:rPr>
          <w:rFonts w:ascii="Verdana" w:hAnsi="Verdana"/>
          <w:noProof/>
          <w:sz w:val="18"/>
          <w:szCs w:val="18"/>
        </w:rPr>
        <mc:AlternateContent>
          <mc:Choice Requires="wps">
            <w:drawing>
              <wp:anchor distT="0" distB="0" distL="114300" distR="114300" simplePos="0" relativeHeight="251661312" behindDoc="0" locked="0" layoutInCell="1" allowOverlap="1">
                <wp:simplePos x="0" y="0"/>
                <wp:positionH relativeFrom="column">
                  <wp:posOffset>2857500</wp:posOffset>
                </wp:positionH>
                <wp:positionV relativeFrom="paragraph">
                  <wp:posOffset>12065</wp:posOffset>
                </wp:positionV>
                <wp:extent cx="571500" cy="0"/>
                <wp:effectExtent l="9525" t="59690" r="19050" b="5461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95pt" to="270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4pSKAIAAEoEAAAOAAAAZHJzL2Uyb0RvYy54bWysVM2O2jAQvlfqO1i+QxIaW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">
                <v:stroke endarrow="block"/>
              </v:line>
            </w:pict>
          </mc:Fallback>
        </mc:AlternateContent>
      </w:r>
    </w:p>
    <w:p w:rsidR="00AB6494" w:rsidRPr="00B05180" w:rsidRDefault="00AB6494" w:rsidP="00AB6494">
      <w:pPr>
        <w:numPr>
          <w:ilvl w:val="0"/>
          <w:numId w:val="2"/>
        </w:numPr>
        <w:ind w:firstLine="0"/>
        <w:rPr>
          <w:rFonts w:ascii="Verdana" w:hAnsi="Verdana"/>
          <w:b/>
          <w:sz w:val="18"/>
          <w:szCs w:val="18"/>
          <w:u w:val="single"/>
        </w:rPr>
      </w:pPr>
      <w:r w:rsidRPr="00B05180">
        <w:rPr>
          <w:rFonts w:ascii="Verdana" w:hAnsi="Verdana"/>
          <w:b/>
          <w:sz w:val="18"/>
          <w:szCs w:val="18"/>
        </w:rPr>
        <w:t>Examples</w:t>
      </w:r>
    </w:p>
    <w:p w:rsidR="00AB6494" w:rsidRPr="00B05180" w:rsidRDefault="00AB6494" w:rsidP="00AB6494">
      <w:pPr>
        <w:ind w:left="1080"/>
        <w:rPr>
          <w:rFonts w:ascii="Verdana" w:hAnsi="Verdana"/>
          <w:b/>
          <w:sz w:val="18"/>
          <w:szCs w:val="18"/>
          <w:u w:val="single"/>
        </w:rPr>
      </w:pPr>
    </w:p>
    <w:p w:rsidR="00AB6494" w:rsidRPr="00B05180" w:rsidRDefault="00AB6494" w:rsidP="00AB6494">
      <w:pPr>
        <w:numPr>
          <w:ilvl w:val="1"/>
          <w:numId w:val="2"/>
        </w:numPr>
        <w:rPr>
          <w:rFonts w:ascii="Verdana" w:hAnsi="Verdana"/>
          <w:b/>
          <w:sz w:val="18"/>
          <w:szCs w:val="18"/>
          <w:u w:val="single"/>
        </w:rPr>
      </w:pPr>
      <w:r w:rsidRPr="00B05180">
        <w:rPr>
          <w:rFonts w:ascii="Verdana" w:hAnsi="Verdana"/>
          <w:sz w:val="18"/>
          <w:szCs w:val="18"/>
        </w:rPr>
        <w:t>The file AppletExample1.java (in AppletExample1 folder) provides an example of an applet.</w:t>
      </w:r>
    </w:p>
    <w:p w:rsidR="00AB6494" w:rsidRPr="00B05180" w:rsidRDefault="00AB6494" w:rsidP="00AB6494">
      <w:pPr>
        <w:numPr>
          <w:ilvl w:val="1"/>
          <w:numId w:val="2"/>
        </w:numPr>
        <w:rPr>
          <w:rFonts w:ascii="Verdana" w:hAnsi="Verdana"/>
          <w:b/>
          <w:sz w:val="18"/>
          <w:szCs w:val="18"/>
          <w:u w:val="single"/>
        </w:rPr>
      </w:pPr>
      <w:r w:rsidRPr="00B05180">
        <w:rPr>
          <w:rFonts w:ascii="Verdana" w:hAnsi="Verdana"/>
          <w:sz w:val="18"/>
          <w:szCs w:val="18"/>
        </w:rPr>
        <w:t>We can run this applet in several ways:</w:t>
      </w:r>
    </w:p>
    <w:p w:rsidR="00AB6494" w:rsidRPr="00B05180" w:rsidRDefault="00AB6494" w:rsidP="00AB6494">
      <w:pPr>
        <w:numPr>
          <w:ilvl w:val="2"/>
          <w:numId w:val="2"/>
        </w:numPr>
        <w:rPr>
          <w:rFonts w:ascii="Verdana" w:hAnsi="Verdana"/>
          <w:b/>
          <w:sz w:val="18"/>
          <w:szCs w:val="18"/>
          <w:u w:val="single"/>
        </w:rPr>
      </w:pPr>
      <w:r w:rsidRPr="00B05180">
        <w:rPr>
          <w:rFonts w:ascii="Verdana" w:hAnsi="Verdana"/>
          <w:sz w:val="18"/>
          <w:szCs w:val="18"/>
        </w:rPr>
        <w:t xml:space="preserve">In Eclipse by using the “Run As” </w:t>
      </w:r>
      <w:r w:rsidRPr="00B05180">
        <w:rPr>
          <w:sz w:val="18"/>
          <w:szCs w:val="18"/>
        </w:rPr>
        <w:t>→</w:t>
      </w:r>
      <w:r w:rsidRPr="00B05180">
        <w:rPr>
          <w:rFonts w:ascii="Verdana" w:hAnsi="Verdana"/>
          <w:sz w:val="18"/>
          <w:szCs w:val="18"/>
        </w:rPr>
        <w:t xml:space="preserve"> “Java Applet” option</w:t>
      </w:r>
    </w:p>
    <w:p w:rsidR="00AB6494" w:rsidRPr="00B05180" w:rsidRDefault="00AB6494" w:rsidP="00AB6494">
      <w:pPr>
        <w:numPr>
          <w:ilvl w:val="2"/>
          <w:numId w:val="2"/>
        </w:numPr>
        <w:rPr>
          <w:rFonts w:ascii="Verdana" w:hAnsi="Verdana"/>
          <w:b/>
          <w:sz w:val="18"/>
          <w:szCs w:val="18"/>
          <w:u w:val="single"/>
        </w:rPr>
      </w:pPr>
      <w:r w:rsidRPr="00B05180">
        <w:rPr>
          <w:rFonts w:ascii="Verdana" w:hAnsi="Verdana"/>
          <w:sz w:val="18"/>
          <w:szCs w:val="18"/>
        </w:rPr>
        <w:t>By using an html file (see folder “AppletExample1” AppletExample1.html)</w:t>
      </w:r>
    </w:p>
    <w:p w:rsidR="00AB6494" w:rsidRPr="00B05180" w:rsidRDefault="00AB6494" w:rsidP="00AB6494">
      <w:pPr>
        <w:numPr>
          <w:ilvl w:val="1"/>
          <w:numId w:val="2"/>
        </w:numPr>
        <w:rPr>
          <w:rFonts w:ascii="Verdana" w:hAnsi="Verdana"/>
          <w:b/>
          <w:sz w:val="18"/>
          <w:szCs w:val="18"/>
          <w:u w:val="single"/>
        </w:rPr>
      </w:pPr>
      <w:r w:rsidRPr="00B05180">
        <w:rPr>
          <w:rFonts w:ascii="Verdana" w:hAnsi="Verdana"/>
          <w:sz w:val="18"/>
          <w:szCs w:val="18"/>
        </w:rPr>
        <w:t>Go over the AppletExample2 example (See AppleExample2 folder).</w:t>
      </w:r>
    </w:p>
    <w:p w:rsidR="00AB6494" w:rsidRPr="00B05180" w:rsidRDefault="00AB6494" w:rsidP="00AB6494">
      <w:pPr>
        <w:ind w:left="1440"/>
        <w:rPr>
          <w:rFonts w:ascii="Verdana" w:hAnsi="Verdana"/>
          <w:b/>
          <w:sz w:val="18"/>
          <w:szCs w:val="18"/>
          <w:u w:val="single"/>
        </w:rPr>
      </w:pPr>
    </w:p>
    <w:p w:rsidR="0007092E" w:rsidRPr="00CA37F8" w:rsidRDefault="0007092E" w:rsidP="0060177A">
      <w:pPr>
        <w:ind w:left="720"/>
        <w:rPr>
          <w:rFonts w:ascii="Verdana" w:hAnsi="Verdana"/>
          <w:sz w:val="18"/>
          <w:szCs w:val="18"/>
        </w:rPr>
      </w:pPr>
    </w:p>
    <w:sectPr w:rsidR="0007092E" w:rsidRPr="00CA37F8" w:rsidSect="00E433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511" w:rsidRDefault="00175511" w:rsidP="00AB6494">
      <w:r>
        <w:separator/>
      </w:r>
    </w:p>
  </w:endnote>
  <w:endnote w:type="continuationSeparator" w:id="0">
    <w:p w:rsidR="00175511" w:rsidRDefault="00175511" w:rsidP="00AB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511" w:rsidRDefault="00175511" w:rsidP="00AB6494">
      <w:r>
        <w:separator/>
      </w:r>
    </w:p>
  </w:footnote>
  <w:footnote w:type="continuationSeparator" w:id="0">
    <w:p w:rsidR="00175511" w:rsidRDefault="00175511" w:rsidP="00AB6494">
      <w:r>
        <w:continuationSeparator/>
      </w:r>
    </w:p>
  </w:footnote>
  <w:footnote w:id="1">
    <w:p w:rsidR="00AB6494" w:rsidRDefault="00AB6494" w:rsidP="00AB6494">
      <w:pPr>
        <w:pStyle w:val="FootnoteText"/>
      </w:pPr>
      <w:r>
        <w:rPr>
          <w:rStyle w:val="FootnoteReference"/>
        </w:rPr>
        <w:footnoteRef/>
      </w:r>
      <w:r>
        <w:t xml:space="preserve"> A </w:t>
      </w:r>
      <w:r>
        <w:rPr>
          <w:b/>
          <w:bCs/>
        </w:rPr>
        <w:t>sandbox</w:t>
      </w:r>
      <w:r>
        <w:t xml:space="preserve"> is a security mechanism for safely running programs which provides a controlled set of resources for guest programs to run in, such as space on disk and memory. Network access, the ability to inspect the host system or read from input devices is usually restricted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63F"/>
    <w:multiLevelType w:val="hybridMultilevel"/>
    <w:tmpl w:val="26D89DEA"/>
    <w:lvl w:ilvl="0" w:tplc="0409000F">
      <w:start w:val="1"/>
      <w:numFmt w:val="decimal"/>
      <w:lvlText w:val="%1."/>
      <w:lvlJc w:val="left"/>
      <w:pPr>
        <w:tabs>
          <w:tab w:val="num" w:pos="1080"/>
        </w:tabs>
        <w:ind w:left="1080" w:hanging="360"/>
      </w:pPr>
      <w:rPr>
        <w:b w:val="0"/>
      </w:rPr>
    </w:lvl>
    <w:lvl w:ilvl="1" w:tplc="04090019">
      <w:start w:val="1"/>
      <w:numFmt w:val="lowerLetter"/>
      <w:lvlText w:val="%2."/>
      <w:lvlJc w:val="left"/>
      <w:pPr>
        <w:tabs>
          <w:tab w:val="num" w:pos="1800"/>
        </w:tabs>
        <w:ind w:left="1800" w:hanging="360"/>
      </w:pPr>
      <w:rPr>
        <w:b w:val="0"/>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D1173E3"/>
    <w:multiLevelType w:val="hybridMultilevel"/>
    <w:tmpl w:val="22EE4D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1DD0327"/>
    <w:multiLevelType w:val="hybridMultilevel"/>
    <w:tmpl w:val="44922034"/>
    <w:lvl w:ilvl="0" w:tplc="C518BCDC">
      <w:start w:val="1"/>
      <w:numFmt w:val="decimal"/>
      <w:lvlText w:val="%1."/>
      <w:lvlJc w:val="left"/>
      <w:pPr>
        <w:tabs>
          <w:tab w:val="num" w:pos="1080"/>
        </w:tabs>
        <w:ind w:left="1080" w:hanging="360"/>
      </w:pPr>
      <w:rPr>
        <w:b w:val="0"/>
      </w:rPr>
    </w:lvl>
    <w:lvl w:ilvl="1" w:tplc="1BA273EE">
      <w:start w:val="1"/>
      <w:numFmt w:val="lowerLetter"/>
      <w:lvlText w:val="%2."/>
      <w:lvlJc w:val="left"/>
      <w:pPr>
        <w:tabs>
          <w:tab w:val="num" w:pos="1800"/>
        </w:tabs>
        <w:ind w:left="1800" w:hanging="360"/>
      </w:pPr>
      <w:rPr>
        <w:b w:val="0"/>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AE33967"/>
    <w:multiLevelType w:val="hybridMultilevel"/>
    <w:tmpl w:val="AD40DA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1249BF"/>
    <w:multiLevelType w:val="hybridMultilevel"/>
    <w:tmpl w:val="F5B01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2A5B09"/>
    <w:multiLevelType w:val="hybridMultilevel"/>
    <w:tmpl w:val="6144EB44"/>
    <w:lvl w:ilvl="0" w:tplc="0409000F">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88816BC"/>
    <w:multiLevelType w:val="hybridMultilevel"/>
    <w:tmpl w:val="B07E811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1B81456"/>
    <w:multiLevelType w:val="hybridMultilevel"/>
    <w:tmpl w:val="B00C33D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8D208E3"/>
    <w:multiLevelType w:val="hybridMultilevel"/>
    <w:tmpl w:val="9A8209DE"/>
    <w:lvl w:ilvl="0" w:tplc="0409000F">
      <w:start w:val="1"/>
      <w:numFmt w:val="decimal"/>
      <w:lvlText w:val="%1."/>
      <w:lvlJc w:val="left"/>
      <w:pPr>
        <w:tabs>
          <w:tab w:val="num" w:pos="1080"/>
        </w:tabs>
        <w:ind w:left="1080" w:hanging="360"/>
      </w:pPr>
      <w:rPr>
        <w:b w:val="0"/>
      </w:rPr>
    </w:lvl>
    <w:lvl w:ilvl="1" w:tplc="04090019">
      <w:start w:val="1"/>
      <w:numFmt w:val="lowerLetter"/>
      <w:lvlText w:val="%2."/>
      <w:lvlJc w:val="left"/>
      <w:pPr>
        <w:tabs>
          <w:tab w:val="num" w:pos="1800"/>
        </w:tabs>
        <w:ind w:left="1800" w:hanging="360"/>
      </w:pPr>
      <w:rPr>
        <w:b w:val="0"/>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F171826"/>
    <w:multiLevelType w:val="hybridMultilevel"/>
    <w:tmpl w:val="1896B572"/>
    <w:lvl w:ilvl="0" w:tplc="1BA273EE">
      <w:start w:val="1"/>
      <w:numFmt w:val="lowerLetter"/>
      <w:lvlText w:val="%1."/>
      <w:lvlJc w:val="left"/>
      <w:pPr>
        <w:tabs>
          <w:tab w:val="num" w:pos="1440"/>
        </w:tabs>
        <w:ind w:left="1440" w:hanging="360"/>
      </w:pPr>
      <w:rPr>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8CE4197"/>
    <w:multiLevelType w:val="hybridMultilevel"/>
    <w:tmpl w:val="113C7F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2C703138">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745E78"/>
    <w:multiLevelType w:val="hybridMultilevel"/>
    <w:tmpl w:val="673257EA"/>
    <w:lvl w:ilvl="0" w:tplc="16A03702">
      <w:start w:val="1"/>
      <w:numFmt w:val="decimal"/>
      <w:lvlText w:val="%1."/>
      <w:lvlJc w:val="left"/>
      <w:pPr>
        <w:tabs>
          <w:tab w:val="num" w:pos="1080"/>
        </w:tabs>
        <w:ind w:left="1080" w:hanging="360"/>
      </w:pPr>
      <w:rPr>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538E3290"/>
    <w:multiLevelType w:val="hybridMultilevel"/>
    <w:tmpl w:val="D432205E"/>
    <w:lvl w:ilvl="0" w:tplc="2C703138">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566114F8"/>
    <w:multiLevelType w:val="hybridMultilevel"/>
    <w:tmpl w:val="F61404DC"/>
    <w:lvl w:ilvl="0" w:tplc="04090019">
      <w:start w:val="1"/>
      <w:numFmt w:val="lowerLetter"/>
      <w:lvlText w:val="%1."/>
      <w:lvlJc w:val="left"/>
      <w:pPr>
        <w:tabs>
          <w:tab w:val="num" w:pos="1800"/>
        </w:tabs>
        <w:ind w:left="1800" w:hanging="360"/>
      </w:pPr>
      <w:rPr>
        <w:rFonts w:hint="default"/>
        <w:b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57134B94"/>
    <w:multiLevelType w:val="hybridMultilevel"/>
    <w:tmpl w:val="BB0C71CE"/>
    <w:lvl w:ilvl="0" w:tplc="1BA273EE">
      <w:start w:val="1"/>
      <w:numFmt w:val="lowerLetter"/>
      <w:lvlText w:val="%1."/>
      <w:lvlJc w:val="left"/>
      <w:pPr>
        <w:tabs>
          <w:tab w:val="num" w:pos="2160"/>
        </w:tabs>
        <w:ind w:left="21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7136E3"/>
    <w:multiLevelType w:val="multilevel"/>
    <w:tmpl w:val="BF34CE42"/>
    <w:lvl w:ilvl="0">
      <w:start w:val="1"/>
      <w:numFmt w:val="lowerRoman"/>
      <w:lvlText w:val="%1."/>
      <w:lvlJc w:val="left"/>
      <w:pPr>
        <w:tabs>
          <w:tab w:val="num" w:pos="2880"/>
        </w:tabs>
        <w:ind w:left="288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nsid w:val="5ABF2315"/>
    <w:multiLevelType w:val="hybridMultilevel"/>
    <w:tmpl w:val="327066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CB5934"/>
    <w:multiLevelType w:val="hybridMultilevel"/>
    <w:tmpl w:val="C9AA184C"/>
    <w:lvl w:ilvl="0" w:tplc="19C4D270">
      <w:start w:val="1"/>
      <w:numFmt w:val="upperLetter"/>
      <w:pStyle w:val="Heading2"/>
      <w:lvlText w:val="%1."/>
      <w:lvlJc w:val="left"/>
      <w:pPr>
        <w:tabs>
          <w:tab w:val="num" w:pos="720"/>
        </w:tabs>
        <w:ind w:left="720" w:hanging="360"/>
      </w:pPr>
      <w:rPr>
        <w:rFonts w:hint="default"/>
      </w:rPr>
    </w:lvl>
    <w:lvl w:ilvl="1" w:tplc="1E34074A">
      <w:start w:val="1"/>
      <w:numFmt w:val="decimal"/>
      <w:pStyle w:val="NormalLeft1"/>
      <w:lvlText w:val="%2."/>
      <w:lvlJc w:val="left"/>
      <w:pPr>
        <w:tabs>
          <w:tab w:val="num" w:pos="1440"/>
        </w:tabs>
        <w:ind w:left="1440" w:hanging="360"/>
      </w:pPr>
      <w:rPr>
        <w:rFonts w:hint="default"/>
        <w:b w:val="0"/>
      </w:rPr>
    </w:lvl>
    <w:lvl w:ilvl="2" w:tplc="A7421418">
      <w:start w:val="1"/>
      <w:numFmt w:val="lowerLetter"/>
      <w:lvlText w:val="%3."/>
      <w:lvlJc w:val="left"/>
      <w:pPr>
        <w:tabs>
          <w:tab w:val="num" w:pos="2340"/>
        </w:tabs>
        <w:ind w:left="2340" w:hanging="360"/>
      </w:pPr>
      <w:rPr>
        <w:rFonts w:hint="default"/>
      </w:rPr>
    </w:lvl>
    <w:lvl w:ilvl="3" w:tplc="1BA273EE">
      <w:start w:val="1"/>
      <w:numFmt w:val="lowerLetter"/>
      <w:lvlText w:val="%4."/>
      <w:lvlJc w:val="left"/>
      <w:pPr>
        <w:tabs>
          <w:tab w:val="num" w:pos="2880"/>
        </w:tabs>
        <w:ind w:left="2880" w:hanging="360"/>
      </w:pPr>
      <w:rPr>
        <w:rFonts w:hint="default"/>
        <w:b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B50467B"/>
    <w:multiLevelType w:val="multilevel"/>
    <w:tmpl w:val="B33A4320"/>
    <w:lvl w:ilvl="0">
      <w:start w:val="1"/>
      <w:numFmt w:val="upp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08171C5"/>
    <w:multiLevelType w:val="hybridMultilevel"/>
    <w:tmpl w:val="BDAAB4B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54C50BA"/>
    <w:multiLevelType w:val="multilevel"/>
    <w:tmpl w:val="1A6AD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7AE5565"/>
    <w:multiLevelType w:val="multilevel"/>
    <w:tmpl w:val="1896B572"/>
    <w:lvl w:ilvl="0">
      <w:start w:val="1"/>
      <w:numFmt w:val="lowerLetter"/>
      <w:lvlText w:val="%1."/>
      <w:lvlJc w:val="left"/>
      <w:pPr>
        <w:tabs>
          <w:tab w:val="num" w:pos="1440"/>
        </w:tabs>
        <w:ind w:left="144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6B555769"/>
    <w:multiLevelType w:val="hybridMultilevel"/>
    <w:tmpl w:val="57BE797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7815141F"/>
    <w:multiLevelType w:val="hybridMultilevel"/>
    <w:tmpl w:val="56C65A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7350CA"/>
    <w:multiLevelType w:val="hybridMultilevel"/>
    <w:tmpl w:val="2704424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7BFA0ACD"/>
    <w:multiLevelType w:val="hybridMultilevel"/>
    <w:tmpl w:val="74241E80"/>
    <w:lvl w:ilvl="0" w:tplc="0409000F">
      <w:start w:val="1"/>
      <w:numFmt w:val="decimal"/>
      <w:lvlText w:val="%1."/>
      <w:lvlJc w:val="left"/>
      <w:pPr>
        <w:tabs>
          <w:tab w:val="num" w:pos="1080"/>
        </w:tabs>
        <w:ind w:left="1080" w:hanging="360"/>
      </w:pPr>
      <w:rPr>
        <w:b w:val="0"/>
      </w:rPr>
    </w:lvl>
    <w:lvl w:ilvl="1" w:tplc="04090019">
      <w:start w:val="1"/>
      <w:numFmt w:val="lowerLetter"/>
      <w:lvlText w:val="%2."/>
      <w:lvlJc w:val="left"/>
      <w:pPr>
        <w:tabs>
          <w:tab w:val="num" w:pos="1800"/>
        </w:tabs>
        <w:ind w:left="1800" w:hanging="360"/>
      </w:pPr>
      <w:rPr>
        <w:b w:val="0"/>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7"/>
  </w:num>
  <w:num w:numId="2">
    <w:abstractNumId w:val="2"/>
  </w:num>
  <w:num w:numId="3">
    <w:abstractNumId w:val="13"/>
  </w:num>
  <w:num w:numId="4">
    <w:abstractNumId w:val="14"/>
  </w:num>
  <w:num w:numId="5">
    <w:abstractNumId w:val="19"/>
  </w:num>
  <w:num w:numId="6">
    <w:abstractNumId w:val="9"/>
  </w:num>
  <w:num w:numId="7">
    <w:abstractNumId w:val="21"/>
  </w:num>
  <w:num w:numId="8">
    <w:abstractNumId w:val="11"/>
  </w:num>
  <w:num w:numId="9">
    <w:abstractNumId w:val="18"/>
  </w:num>
  <w:num w:numId="10">
    <w:abstractNumId w:val="15"/>
  </w:num>
  <w:num w:numId="11">
    <w:abstractNumId w:val="23"/>
  </w:num>
  <w:num w:numId="12">
    <w:abstractNumId w:val="5"/>
  </w:num>
  <w:num w:numId="13">
    <w:abstractNumId w:val="3"/>
  </w:num>
  <w:num w:numId="14">
    <w:abstractNumId w:val="16"/>
  </w:num>
  <w:num w:numId="15">
    <w:abstractNumId w:val="10"/>
  </w:num>
  <w:num w:numId="16">
    <w:abstractNumId w:val="20"/>
  </w:num>
  <w:num w:numId="17">
    <w:abstractNumId w:val="12"/>
  </w:num>
  <w:num w:numId="18">
    <w:abstractNumId w:val="1"/>
  </w:num>
  <w:num w:numId="19">
    <w:abstractNumId w:val="4"/>
  </w:num>
  <w:num w:numId="20">
    <w:abstractNumId w:val="7"/>
  </w:num>
  <w:num w:numId="21">
    <w:abstractNumId w:val="25"/>
  </w:num>
  <w:num w:numId="22">
    <w:abstractNumId w:val="0"/>
  </w:num>
  <w:num w:numId="23">
    <w:abstractNumId w:val="6"/>
  </w:num>
  <w:num w:numId="24">
    <w:abstractNumId w:val="22"/>
  </w:num>
  <w:num w:numId="25">
    <w:abstractNumId w:val="8"/>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A5E"/>
    <w:rsid w:val="000165E2"/>
    <w:rsid w:val="0007092E"/>
    <w:rsid w:val="00092B29"/>
    <w:rsid w:val="000C4865"/>
    <w:rsid w:val="000C7A0E"/>
    <w:rsid w:val="000D2A5E"/>
    <w:rsid w:val="000F0CBD"/>
    <w:rsid w:val="00106479"/>
    <w:rsid w:val="001322D0"/>
    <w:rsid w:val="00134FC2"/>
    <w:rsid w:val="00154587"/>
    <w:rsid w:val="00175511"/>
    <w:rsid w:val="0019206E"/>
    <w:rsid w:val="00210155"/>
    <w:rsid w:val="002348AE"/>
    <w:rsid w:val="0023513E"/>
    <w:rsid w:val="00246BAA"/>
    <w:rsid w:val="0025059E"/>
    <w:rsid w:val="002553A2"/>
    <w:rsid w:val="002745C2"/>
    <w:rsid w:val="00286A9A"/>
    <w:rsid w:val="002B37DC"/>
    <w:rsid w:val="00305A11"/>
    <w:rsid w:val="00324135"/>
    <w:rsid w:val="0032576E"/>
    <w:rsid w:val="00375CCF"/>
    <w:rsid w:val="0037630E"/>
    <w:rsid w:val="00376BA4"/>
    <w:rsid w:val="00382459"/>
    <w:rsid w:val="00420959"/>
    <w:rsid w:val="004213E1"/>
    <w:rsid w:val="00426F3B"/>
    <w:rsid w:val="00434D8F"/>
    <w:rsid w:val="00480240"/>
    <w:rsid w:val="004C7E0E"/>
    <w:rsid w:val="004D142C"/>
    <w:rsid w:val="004D5B87"/>
    <w:rsid w:val="00502CC5"/>
    <w:rsid w:val="00522440"/>
    <w:rsid w:val="00571024"/>
    <w:rsid w:val="005B5D4E"/>
    <w:rsid w:val="005C1035"/>
    <w:rsid w:val="005D66A9"/>
    <w:rsid w:val="005E446D"/>
    <w:rsid w:val="0060177A"/>
    <w:rsid w:val="006345F5"/>
    <w:rsid w:val="00636B80"/>
    <w:rsid w:val="00675904"/>
    <w:rsid w:val="006D0180"/>
    <w:rsid w:val="00723E47"/>
    <w:rsid w:val="00741EC4"/>
    <w:rsid w:val="0074401B"/>
    <w:rsid w:val="00754DB2"/>
    <w:rsid w:val="00795A45"/>
    <w:rsid w:val="007D6ED2"/>
    <w:rsid w:val="00820F74"/>
    <w:rsid w:val="00836423"/>
    <w:rsid w:val="00883871"/>
    <w:rsid w:val="0088569A"/>
    <w:rsid w:val="0089471B"/>
    <w:rsid w:val="008C5ABE"/>
    <w:rsid w:val="008D01BF"/>
    <w:rsid w:val="008E6F58"/>
    <w:rsid w:val="008F12CB"/>
    <w:rsid w:val="008F7D46"/>
    <w:rsid w:val="00912FFD"/>
    <w:rsid w:val="009172C5"/>
    <w:rsid w:val="0095432A"/>
    <w:rsid w:val="00977116"/>
    <w:rsid w:val="00977F91"/>
    <w:rsid w:val="00981EBA"/>
    <w:rsid w:val="00997090"/>
    <w:rsid w:val="009A482D"/>
    <w:rsid w:val="009C3159"/>
    <w:rsid w:val="009C5B05"/>
    <w:rsid w:val="009D011E"/>
    <w:rsid w:val="00A004F9"/>
    <w:rsid w:val="00A0313F"/>
    <w:rsid w:val="00A13856"/>
    <w:rsid w:val="00A375D0"/>
    <w:rsid w:val="00A41238"/>
    <w:rsid w:val="00A44477"/>
    <w:rsid w:val="00A66BB9"/>
    <w:rsid w:val="00A73EC1"/>
    <w:rsid w:val="00A76FD3"/>
    <w:rsid w:val="00A95F73"/>
    <w:rsid w:val="00AA48D5"/>
    <w:rsid w:val="00AB6494"/>
    <w:rsid w:val="00AC1D5E"/>
    <w:rsid w:val="00AD383B"/>
    <w:rsid w:val="00AD7C4B"/>
    <w:rsid w:val="00AE4068"/>
    <w:rsid w:val="00AF3B26"/>
    <w:rsid w:val="00AF49E6"/>
    <w:rsid w:val="00B6343D"/>
    <w:rsid w:val="00B636B5"/>
    <w:rsid w:val="00B70108"/>
    <w:rsid w:val="00B81060"/>
    <w:rsid w:val="00BF0D65"/>
    <w:rsid w:val="00BF1448"/>
    <w:rsid w:val="00C07793"/>
    <w:rsid w:val="00C16812"/>
    <w:rsid w:val="00C23D8F"/>
    <w:rsid w:val="00C54B62"/>
    <w:rsid w:val="00C577DC"/>
    <w:rsid w:val="00CA37F8"/>
    <w:rsid w:val="00CA53DB"/>
    <w:rsid w:val="00CB793A"/>
    <w:rsid w:val="00D01628"/>
    <w:rsid w:val="00D72627"/>
    <w:rsid w:val="00D90E83"/>
    <w:rsid w:val="00D91A77"/>
    <w:rsid w:val="00D937EE"/>
    <w:rsid w:val="00D95684"/>
    <w:rsid w:val="00DA0FE2"/>
    <w:rsid w:val="00DD3AFC"/>
    <w:rsid w:val="00DD4760"/>
    <w:rsid w:val="00DD590E"/>
    <w:rsid w:val="00DE663A"/>
    <w:rsid w:val="00DE7CAF"/>
    <w:rsid w:val="00DF3CEC"/>
    <w:rsid w:val="00DF5A31"/>
    <w:rsid w:val="00E20CF6"/>
    <w:rsid w:val="00E301DD"/>
    <w:rsid w:val="00E3285E"/>
    <w:rsid w:val="00E4049C"/>
    <w:rsid w:val="00E43369"/>
    <w:rsid w:val="00E4474C"/>
    <w:rsid w:val="00E867A4"/>
    <w:rsid w:val="00E9762D"/>
    <w:rsid w:val="00EB52F8"/>
    <w:rsid w:val="00EC49C2"/>
    <w:rsid w:val="00EF11F4"/>
    <w:rsid w:val="00F04D6E"/>
    <w:rsid w:val="00F1211F"/>
    <w:rsid w:val="00F23B99"/>
    <w:rsid w:val="00F44D02"/>
    <w:rsid w:val="00F73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2A5E"/>
    <w:rPr>
      <w:sz w:val="24"/>
      <w:szCs w:val="24"/>
    </w:rPr>
  </w:style>
  <w:style w:type="paragraph" w:styleId="Heading1">
    <w:name w:val="heading 1"/>
    <w:basedOn w:val="Normal"/>
    <w:next w:val="Normal"/>
    <w:qFormat/>
    <w:rsid w:val="000D2A5E"/>
    <w:pPr>
      <w:keepNext/>
      <w:outlineLvl w:val="0"/>
    </w:pPr>
    <w:rPr>
      <w:b/>
      <w:bCs/>
      <w:u w:val="single"/>
    </w:rPr>
  </w:style>
  <w:style w:type="paragraph" w:styleId="Heading2">
    <w:name w:val="heading 2"/>
    <w:basedOn w:val="Normal"/>
    <w:next w:val="Normal"/>
    <w:qFormat/>
    <w:rsid w:val="000D2A5E"/>
    <w:pPr>
      <w:keepNext/>
      <w:numPr>
        <w:numId w:val="1"/>
      </w:numPr>
      <w:outlineLvl w:val="1"/>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0D2A5E"/>
    <w:rPr>
      <w:color w:val="0000FF"/>
      <w:u w:val="single"/>
    </w:rPr>
  </w:style>
  <w:style w:type="paragraph" w:customStyle="1" w:styleId="NormalLeft1">
    <w:name w:val="Normal + Left:  1&quot;"/>
    <w:basedOn w:val="Normal"/>
    <w:rsid w:val="000D2A5E"/>
    <w:pPr>
      <w:numPr>
        <w:ilvl w:val="1"/>
        <w:numId w:val="1"/>
      </w:numPr>
    </w:pPr>
  </w:style>
  <w:style w:type="character" w:styleId="FollowedHyperlink">
    <w:name w:val="FollowedHyperlink"/>
    <w:basedOn w:val="DefaultParagraphFont"/>
    <w:rsid w:val="008C5ABE"/>
    <w:rPr>
      <w:color w:val="800080"/>
      <w:u w:val="single"/>
    </w:rPr>
  </w:style>
  <w:style w:type="paragraph" w:styleId="FootnoteText">
    <w:name w:val="footnote text"/>
    <w:basedOn w:val="Normal"/>
    <w:link w:val="FootnoteTextChar"/>
    <w:rsid w:val="00AB6494"/>
    <w:rPr>
      <w:sz w:val="20"/>
      <w:szCs w:val="20"/>
    </w:rPr>
  </w:style>
  <w:style w:type="character" w:customStyle="1" w:styleId="FootnoteTextChar">
    <w:name w:val="Footnote Text Char"/>
    <w:basedOn w:val="DefaultParagraphFont"/>
    <w:link w:val="FootnoteText"/>
    <w:rsid w:val="00AB6494"/>
  </w:style>
  <w:style w:type="character" w:styleId="FootnoteReference">
    <w:name w:val="footnote reference"/>
    <w:basedOn w:val="DefaultParagraphFont"/>
    <w:rsid w:val="00AB649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2A5E"/>
    <w:rPr>
      <w:sz w:val="24"/>
      <w:szCs w:val="24"/>
    </w:rPr>
  </w:style>
  <w:style w:type="paragraph" w:styleId="Heading1">
    <w:name w:val="heading 1"/>
    <w:basedOn w:val="Normal"/>
    <w:next w:val="Normal"/>
    <w:qFormat/>
    <w:rsid w:val="000D2A5E"/>
    <w:pPr>
      <w:keepNext/>
      <w:outlineLvl w:val="0"/>
    </w:pPr>
    <w:rPr>
      <w:b/>
      <w:bCs/>
      <w:u w:val="single"/>
    </w:rPr>
  </w:style>
  <w:style w:type="paragraph" w:styleId="Heading2">
    <w:name w:val="heading 2"/>
    <w:basedOn w:val="Normal"/>
    <w:next w:val="Normal"/>
    <w:qFormat/>
    <w:rsid w:val="000D2A5E"/>
    <w:pPr>
      <w:keepNext/>
      <w:numPr>
        <w:numId w:val="1"/>
      </w:numPr>
      <w:outlineLvl w:val="1"/>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0D2A5E"/>
    <w:rPr>
      <w:color w:val="0000FF"/>
      <w:u w:val="single"/>
    </w:rPr>
  </w:style>
  <w:style w:type="paragraph" w:customStyle="1" w:styleId="NormalLeft1">
    <w:name w:val="Normal + Left:  1&quot;"/>
    <w:basedOn w:val="Normal"/>
    <w:rsid w:val="000D2A5E"/>
    <w:pPr>
      <w:numPr>
        <w:ilvl w:val="1"/>
        <w:numId w:val="1"/>
      </w:numPr>
    </w:pPr>
  </w:style>
  <w:style w:type="character" w:styleId="FollowedHyperlink">
    <w:name w:val="FollowedHyperlink"/>
    <w:basedOn w:val="DefaultParagraphFont"/>
    <w:rsid w:val="008C5ABE"/>
    <w:rPr>
      <w:color w:val="800080"/>
      <w:u w:val="single"/>
    </w:rPr>
  </w:style>
  <w:style w:type="paragraph" w:styleId="FootnoteText">
    <w:name w:val="footnote text"/>
    <w:basedOn w:val="Normal"/>
    <w:link w:val="FootnoteTextChar"/>
    <w:rsid w:val="00AB6494"/>
    <w:rPr>
      <w:sz w:val="20"/>
      <w:szCs w:val="20"/>
    </w:rPr>
  </w:style>
  <w:style w:type="character" w:customStyle="1" w:styleId="FootnoteTextChar">
    <w:name w:val="Footnote Text Char"/>
    <w:basedOn w:val="DefaultParagraphFont"/>
    <w:link w:val="FootnoteText"/>
    <w:rsid w:val="00AB6494"/>
  </w:style>
  <w:style w:type="character" w:styleId="FootnoteReference">
    <w:name w:val="footnote reference"/>
    <w:basedOn w:val="DefaultParagraphFont"/>
    <w:rsid w:val="00AB64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CMSC 132 Lab Notes Week 1, Wednesday</vt:lpstr>
    </vt:vector>
  </TitlesOfParts>
  <Company>University of Maryland</Company>
  <LinksUpToDate>false</LinksUpToDate>
  <CharactersWithSpaces>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CMSC 132 Lab Notes Week 1, Wednesday</dc:title>
  <dc:creator>Nelson Padua-Perez</dc:creator>
  <cp:lastModifiedBy>Nelson</cp:lastModifiedBy>
  <cp:revision>2</cp:revision>
  <cp:lastPrinted>2008-09-30T17:56:00Z</cp:lastPrinted>
  <dcterms:created xsi:type="dcterms:W3CDTF">2013-03-01T18:31:00Z</dcterms:created>
  <dcterms:modified xsi:type="dcterms:W3CDTF">2013-03-01T18:31:00Z</dcterms:modified>
</cp:coreProperties>
</file>