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F90DF" w14:textId="3FD2B285" w:rsidR="00B3360D" w:rsidRDefault="00347600" w:rsidP="00956233">
      <w:pPr>
        <w:pStyle w:val="Heading1"/>
      </w:pPr>
      <w:r>
        <w:t>CMSC412 Spring 2020</w:t>
      </w:r>
    </w:p>
    <w:p w14:paraId="1117650C" w14:textId="4B8184D2" w:rsidR="00347600" w:rsidRDefault="00347600" w:rsidP="00347600">
      <w:pPr>
        <w:pStyle w:val="Heading2"/>
      </w:pPr>
      <w:r>
        <w:t>Instructions for students enrolled in the class</w:t>
      </w:r>
    </w:p>
    <w:p w14:paraId="42D15C9B" w14:textId="43311CCD" w:rsidR="00956233" w:rsidRPr="00956233" w:rsidRDefault="00956233" w:rsidP="00956233">
      <w:r>
        <w:t>March 27, 2020</w:t>
      </w:r>
    </w:p>
    <w:p w14:paraId="5BD5C0E5" w14:textId="77777777" w:rsidR="00347600" w:rsidRDefault="00347600"/>
    <w:p w14:paraId="00077A3C" w14:textId="1E681485" w:rsidR="00347600" w:rsidRPr="00347600" w:rsidRDefault="00347600">
      <w:pPr>
        <w:rPr>
          <w:sz w:val="24"/>
          <w:szCs w:val="24"/>
        </w:rPr>
      </w:pPr>
      <w:r w:rsidRPr="00347600">
        <w:rPr>
          <w:sz w:val="24"/>
          <w:szCs w:val="24"/>
        </w:rPr>
        <w:t>Beginning March 30, 2020, all classes at UMD will be offered online only. Here I want to outline how CMSC 412 will function.</w:t>
      </w:r>
    </w:p>
    <w:p w14:paraId="3B47146E" w14:textId="77777777" w:rsidR="00347600" w:rsidRPr="00347600" w:rsidRDefault="00347600" w:rsidP="00347600">
      <w:pPr>
        <w:numPr>
          <w:ilvl w:val="0"/>
          <w:numId w:val="4"/>
        </w:numPr>
        <w:spacing w:before="100" w:beforeAutospacing="1" w:after="100" w:afterAutospacing="1" w:line="315" w:lineRule="atLeast"/>
        <w:rPr>
          <w:rFonts w:ascii="Arial" w:eastAsia="Times New Roman" w:hAnsi="Arial" w:cs="Arial"/>
          <w:color w:val="434A4F"/>
          <w:sz w:val="24"/>
          <w:szCs w:val="24"/>
        </w:rPr>
      </w:pPr>
      <w:r w:rsidRPr="00E74F5B">
        <w:rPr>
          <w:b/>
          <w:bCs/>
          <w:sz w:val="24"/>
          <w:szCs w:val="24"/>
        </w:rPr>
        <w:t>Grading</w:t>
      </w:r>
      <w:r w:rsidRPr="00347600">
        <w:rPr>
          <w:sz w:val="24"/>
          <w:szCs w:val="24"/>
        </w:rPr>
        <w:t>: Following is the quote from the announcement made by campus Provost:</w:t>
      </w:r>
    </w:p>
    <w:p w14:paraId="377D5901" w14:textId="07FAC2B9" w:rsidR="00347600" w:rsidRPr="00347600" w:rsidRDefault="00347600" w:rsidP="00347600">
      <w:pPr>
        <w:spacing w:before="100" w:beforeAutospacing="1" w:after="100" w:afterAutospacing="1" w:line="315" w:lineRule="atLeast"/>
        <w:ind w:left="720"/>
        <w:rPr>
          <w:rFonts w:ascii="Arial" w:eastAsia="Times New Roman" w:hAnsi="Arial" w:cs="Arial"/>
          <w:i/>
          <w:iCs/>
          <w:color w:val="434A4F"/>
          <w:sz w:val="24"/>
          <w:szCs w:val="24"/>
        </w:rPr>
      </w:pPr>
      <w:r w:rsidRPr="00347600">
        <w:rPr>
          <w:rFonts w:ascii="Arial" w:eastAsia="Times New Roman" w:hAnsi="Arial" w:cs="Arial"/>
          <w:i/>
          <w:iCs/>
          <w:color w:val="434A4F"/>
          <w:sz w:val="24"/>
          <w:szCs w:val="24"/>
        </w:rPr>
        <w:t>Grades for undergraduate classes will be on a pass/fail basis unless the student requests that a letter grade be recorded.</w:t>
      </w:r>
      <w:r w:rsidRPr="00347600">
        <w:rPr>
          <w:rFonts w:ascii="Arial" w:eastAsia="Times New Roman" w:hAnsi="Arial" w:cs="Arial"/>
          <w:i/>
          <w:iCs/>
          <w:color w:val="434A4F"/>
          <w:sz w:val="24"/>
          <w:szCs w:val="24"/>
        </w:rPr>
        <w:t xml:space="preserve"> </w:t>
      </w:r>
      <w:r w:rsidRPr="00347600">
        <w:rPr>
          <w:rFonts w:ascii="Arial" w:eastAsia="Times New Roman" w:hAnsi="Arial" w:cs="Arial"/>
          <w:i/>
          <w:iCs/>
          <w:color w:val="434A4F"/>
          <w:sz w:val="24"/>
          <w:szCs w:val="24"/>
        </w:rPr>
        <w:t>At the University of Maryland, a Pass includes any grade above an F</w:t>
      </w:r>
    </w:p>
    <w:p w14:paraId="387B31AD" w14:textId="04D8AD4F" w:rsidR="00347600" w:rsidRPr="00347600" w:rsidRDefault="00347600" w:rsidP="00347600">
      <w:pPr>
        <w:spacing w:before="100" w:beforeAutospacing="1" w:after="100" w:afterAutospacing="1" w:line="315" w:lineRule="atLeast"/>
        <w:ind w:left="720"/>
        <w:rPr>
          <w:rFonts w:ascii="Arial" w:eastAsia="Times New Roman" w:hAnsi="Arial" w:cs="Arial"/>
          <w:i/>
          <w:iCs/>
          <w:color w:val="434A4F"/>
          <w:sz w:val="24"/>
          <w:szCs w:val="24"/>
        </w:rPr>
      </w:pPr>
      <w:r w:rsidRPr="00347600">
        <w:rPr>
          <w:rFonts w:ascii="Arial" w:eastAsia="Times New Roman" w:hAnsi="Arial" w:cs="Arial"/>
          <w:i/>
          <w:iCs/>
          <w:color w:val="434A4F"/>
          <w:sz w:val="24"/>
          <w:szCs w:val="24"/>
        </w:rPr>
        <w:t>Students will need to make this choice for each course for which they wish to receive a letter grade</w:t>
      </w:r>
    </w:p>
    <w:p w14:paraId="3D973B14" w14:textId="5A822148" w:rsidR="00347600" w:rsidRPr="00347600" w:rsidRDefault="00347600" w:rsidP="00347600">
      <w:pPr>
        <w:spacing w:before="100" w:beforeAutospacing="1" w:after="100" w:afterAutospacing="1" w:line="315" w:lineRule="atLeast"/>
        <w:ind w:left="720"/>
        <w:rPr>
          <w:rFonts w:ascii="Arial" w:eastAsia="Times New Roman" w:hAnsi="Arial" w:cs="Arial"/>
          <w:i/>
          <w:iCs/>
          <w:color w:val="434A4F"/>
          <w:sz w:val="24"/>
          <w:szCs w:val="24"/>
        </w:rPr>
      </w:pPr>
      <w:r w:rsidRPr="00347600">
        <w:rPr>
          <w:rFonts w:ascii="Arial" w:eastAsia="Times New Roman" w:hAnsi="Arial" w:cs="Arial"/>
          <w:i/>
          <w:iCs/>
          <w:color w:val="434A4F"/>
          <w:sz w:val="24"/>
          <w:szCs w:val="24"/>
        </w:rPr>
        <w:t>A web page is being created for this purpose. Once it is available, students will be directed to the site and informed that they have until the last day of spring semester classes to request letter grades</w:t>
      </w:r>
    </w:p>
    <w:p w14:paraId="4F77484B" w14:textId="6C44464A" w:rsidR="00347600" w:rsidRDefault="00E74F5B" w:rsidP="00E74F5B">
      <w:pPr>
        <w:ind w:left="720"/>
      </w:pPr>
      <w:r>
        <w:t xml:space="preserve">We will follow this policy for CMSC 412 and assign Pass/Fail grade, unless a student </w:t>
      </w:r>
      <w:proofErr w:type="gramStart"/>
      <w:r>
        <w:t>requests</w:t>
      </w:r>
      <w:proofErr w:type="gramEnd"/>
      <w:r>
        <w:t xml:space="preserve"> otherwise.</w:t>
      </w:r>
    </w:p>
    <w:p w14:paraId="12498576" w14:textId="0211CE46" w:rsidR="00E74F5B" w:rsidRPr="00E74F5B" w:rsidRDefault="00E74F5B" w:rsidP="00E74F5B">
      <w:pPr>
        <w:pStyle w:val="ListParagraph"/>
        <w:numPr>
          <w:ilvl w:val="0"/>
          <w:numId w:val="4"/>
        </w:numPr>
        <w:rPr>
          <w:b/>
          <w:bCs/>
        </w:rPr>
      </w:pPr>
      <w:r w:rsidRPr="00E74F5B">
        <w:rPr>
          <w:b/>
          <w:bCs/>
        </w:rPr>
        <w:t>Lectures:</w:t>
      </w:r>
      <w:r>
        <w:rPr>
          <w:b/>
          <w:bCs/>
        </w:rPr>
        <w:t xml:space="preserve"> </w:t>
      </w:r>
      <w:r>
        <w:t xml:space="preserve">A video for each lecture will be posted and made accessible to you via the class web page. </w:t>
      </w:r>
      <w:r w:rsidR="00956233">
        <w:t xml:space="preserve">The time of posting the video and the time by which you are required to watch it will also be posted. </w:t>
      </w:r>
      <w:r>
        <w:t>It is your responsibility to watch the video in a timeframe specified for each video. The system will be monitoring not only who watched the video and when but also for how long.</w:t>
      </w:r>
    </w:p>
    <w:p w14:paraId="72F25BBA" w14:textId="258F1355" w:rsidR="00E74F5B" w:rsidRPr="00E74F5B" w:rsidRDefault="00E74F5B" w:rsidP="00E74F5B">
      <w:pPr>
        <w:ind w:left="720"/>
      </w:pPr>
      <w:r w:rsidRPr="00E74F5B">
        <w:t xml:space="preserve">I will be </w:t>
      </w:r>
      <w:r>
        <w:t xml:space="preserve">available Tu Th between the hours of 2:00 PM and 3:30 PM on zoom. (umd.zoom.us/my /agrawala). I will assume that you have watched the assigned videos before you discuss any topic with me. If you want to set up a </w:t>
      </w:r>
      <w:proofErr w:type="gramStart"/>
      <w:r>
        <w:t>particular time</w:t>
      </w:r>
      <w:proofErr w:type="gramEnd"/>
      <w:r>
        <w:t xml:space="preserve"> to </w:t>
      </w:r>
      <w:r w:rsidR="00956233">
        <w:t>interact,</w:t>
      </w:r>
      <w:r>
        <w:t xml:space="preserve"> please send me an e-mail. </w:t>
      </w:r>
    </w:p>
    <w:p w14:paraId="0D01D77E" w14:textId="1E6183DC" w:rsidR="00E74F5B" w:rsidRDefault="00E74F5B" w:rsidP="00E74F5B">
      <w:pPr>
        <w:pStyle w:val="ListParagraph"/>
        <w:numPr>
          <w:ilvl w:val="0"/>
          <w:numId w:val="4"/>
        </w:numPr>
        <w:rPr>
          <w:b/>
          <w:bCs/>
        </w:rPr>
      </w:pPr>
      <w:r>
        <w:rPr>
          <w:b/>
          <w:bCs/>
        </w:rPr>
        <w:t>Recitation Sections and TA office hours:</w:t>
      </w:r>
    </w:p>
    <w:p w14:paraId="5CA287C9" w14:textId="77777777" w:rsidR="00956233" w:rsidRDefault="00E74F5B" w:rsidP="00E74F5B">
      <w:pPr>
        <w:ind w:left="720"/>
        <w:rPr>
          <w:rFonts w:cstheme="minorHAnsi"/>
          <w:color w:val="1D1C1D"/>
          <w:sz w:val="24"/>
          <w:szCs w:val="24"/>
        </w:rPr>
      </w:pPr>
      <w:r w:rsidRPr="00956233">
        <w:rPr>
          <w:rFonts w:cstheme="minorHAnsi"/>
          <w:b/>
          <w:bCs/>
          <w:color w:val="1D1C1D"/>
          <w:sz w:val="24"/>
          <w:szCs w:val="24"/>
        </w:rPr>
        <w:t>The 10 - 11 a.m. discussion</w:t>
      </w:r>
      <w:r w:rsidRPr="00956233">
        <w:rPr>
          <w:rFonts w:cstheme="minorHAnsi"/>
          <w:color w:val="1D1C1D"/>
          <w:sz w:val="24"/>
          <w:szCs w:val="24"/>
        </w:rPr>
        <w:br/>
        <w:t xml:space="preserve">1. If there is a presentation about a new project, we will do it live on Zoom. How you can access that will be posted </w:t>
      </w:r>
      <w:r w:rsidR="00956233">
        <w:rPr>
          <w:rFonts w:cstheme="minorHAnsi"/>
          <w:color w:val="1D1C1D"/>
          <w:sz w:val="24"/>
          <w:szCs w:val="24"/>
        </w:rPr>
        <w:t xml:space="preserve">on piazza, </w:t>
      </w:r>
      <w:r w:rsidRPr="00956233">
        <w:rPr>
          <w:rFonts w:cstheme="minorHAnsi"/>
          <w:color w:val="1D1C1D"/>
          <w:sz w:val="24"/>
          <w:szCs w:val="24"/>
        </w:rPr>
        <w:t>along with the project slides.</w:t>
      </w:r>
      <w:r w:rsidRPr="00956233">
        <w:rPr>
          <w:rFonts w:cstheme="minorHAnsi"/>
          <w:color w:val="1D1C1D"/>
          <w:sz w:val="24"/>
          <w:szCs w:val="24"/>
        </w:rPr>
        <w:br/>
        <w:t>2. If there is no presentation, we will do it like online office </w:t>
      </w:r>
      <w:proofErr w:type="gramStart"/>
      <w:r w:rsidRPr="00956233">
        <w:rPr>
          <w:rFonts w:cstheme="minorHAnsi"/>
          <w:color w:val="1D1C1D"/>
          <w:sz w:val="24"/>
          <w:szCs w:val="24"/>
        </w:rPr>
        <w:t>hours</w:t>
      </w:r>
      <w:proofErr w:type="gramEnd"/>
      <w:r w:rsidRPr="00956233">
        <w:rPr>
          <w:rFonts w:cstheme="minorHAnsi"/>
          <w:color w:val="1D1C1D"/>
          <w:sz w:val="24"/>
          <w:szCs w:val="24"/>
        </w:rPr>
        <w:t xml:space="preserve"> and you will need to sign up before the O</w:t>
      </w:r>
      <w:r w:rsidR="00956233">
        <w:rPr>
          <w:rFonts w:cstheme="minorHAnsi"/>
          <w:color w:val="1D1C1D"/>
          <w:sz w:val="24"/>
          <w:szCs w:val="24"/>
        </w:rPr>
        <w:t xml:space="preserve">ffice </w:t>
      </w:r>
      <w:r w:rsidRPr="00956233">
        <w:rPr>
          <w:rFonts w:cstheme="minorHAnsi"/>
          <w:color w:val="1D1C1D"/>
          <w:sz w:val="24"/>
          <w:szCs w:val="24"/>
        </w:rPr>
        <w:t>H</w:t>
      </w:r>
      <w:r w:rsidR="00956233">
        <w:rPr>
          <w:rFonts w:cstheme="minorHAnsi"/>
          <w:color w:val="1D1C1D"/>
          <w:sz w:val="24"/>
          <w:szCs w:val="24"/>
        </w:rPr>
        <w:t>our</w:t>
      </w:r>
      <w:r w:rsidRPr="00956233">
        <w:rPr>
          <w:rFonts w:cstheme="minorHAnsi"/>
          <w:color w:val="1D1C1D"/>
          <w:sz w:val="24"/>
          <w:szCs w:val="24"/>
        </w:rPr>
        <w:t>s. (Refer to the online office hours section for more details.)</w:t>
      </w:r>
    </w:p>
    <w:p w14:paraId="0FE0D361" w14:textId="77777777" w:rsidR="00956233" w:rsidRDefault="00E74F5B" w:rsidP="00E74F5B">
      <w:pPr>
        <w:ind w:left="720"/>
        <w:rPr>
          <w:rFonts w:cstheme="minorHAnsi"/>
          <w:color w:val="1D1C1D"/>
          <w:sz w:val="24"/>
          <w:szCs w:val="24"/>
        </w:rPr>
      </w:pPr>
      <w:r w:rsidRPr="00956233">
        <w:rPr>
          <w:rFonts w:cstheme="minorHAnsi"/>
          <w:b/>
          <w:bCs/>
          <w:color w:val="1D1C1D"/>
          <w:sz w:val="24"/>
          <w:szCs w:val="24"/>
        </w:rPr>
        <w:lastRenderedPageBreak/>
        <w:t>The 11 - 12 a.m. discussion</w:t>
      </w:r>
      <w:r w:rsidRPr="00956233">
        <w:rPr>
          <w:rFonts w:cstheme="minorHAnsi"/>
          <w:color w:val="1D1C1D"/>
          <w:sz w:val="24"/>
          <w:szCs w:val="24"/>
        </w:rPr>
        <w:br/>
        <w:t>You can ask questions on pizza and we will try to respond as quickly as possible. The responsiveness will be guaranteed during this discussion session.</w:t>
      </w:r>
      <w:r w:rsidR="00956233">
        <w:rPr>
          <w:rFonts w:cstheme="minorHAnsi"/>
          <w:color w:val="1D1C1D"/>
          <w:sz w:val="24"/>
          <w:szCs w:val="24"/>
        </w:rPr>
        <w:t xml:space="preserve"> </w:t>
      </w:r>
    </w:p>
    <w:p w14:paraId="04F90570" w14:textId="426A74B3" w:rsidR="00E74F5B" w:rsidRDefault="00E74F5B" w:rsidP="00E74F5B">
      <w:pPr>
        <w:ind w:left="720"/>
        <w:rPr>
          <w:rStyle w:val="gmail-c-messageeditedlabel"/>
          <w:rFonts w:cstheme="minorHAnsi"/>
          <w:sz w:val="24"/>
          <w:szCs w:val="24"/>
        </w:rPr>
      </w:pPr>
      <w:r w:rsidRPr="00956233">
        <w:rPr>
          <w:rFonts w:cstheme="minorHAnsi"/>
          <w:b/>
          <w:bCs/>
          <w:color w:val="1D1C1D"/>
          <w:sz w:val="24"/>
          <w:szCs w:val="24"/>
        </w:rPr>
        <w:t>The online office hours</w:t>
      </w:r>
      <w:r w:rsidRPr="00956233">
        <w:rPr>
          <w:rFonts w:cstheme="minorHAnsi"/>
          <w:color w:val="1D1C1D"/>
          <w:sz w:val="24"/>
          <w:szCs w:val="24"/>
        </w:rPr>
        <w:br/>
        <w:t>First signup at </w:t>
      </w:r>
      <w:hyperlink r:id="rId5" w:anchor="gid=0" w:tgtFrame="_blank" w:history="1">
        <w:r w:rsidRPr="00956233">
          <w:rPr>
            <w:rStyle w:val="Hyperlink"/>
            <w:rFonts w:cstheme="minorHAnsi"/>
            <w:sz w:val="24"/>
            <w:szCs w:val="24"/>
          </w:rPr>
          <w:t>https://docs.google.com/spreadsheets/d/1-ifCHRKLW6UWg8oXQsC7QtiCT_15OEvoUE3gz0NqUw4/edit#gid=0</w:t>
        </w:r>
      </w:hyperlink>
      <w:r w:rsidRPr="00956233">
        <w:rPr>
          <w:rFonts w:cstheme="minorHAnsi"/>
          <w:color w:val="1D1C1D"/>
          <w:sz w:val="24"/>
          <w:szCs w:val="24"/>
        </w:rPr>
        <w:br/>
        <w:t>And we will open a Zoom room and post the way to access that room on piazza before the O</w:t>
      </w:r>
      <w:r w:rsidR="00956233">
        <w:rPr>
          <w:rFonts w:cstheme="minorHAnsi"/>
          <w:color w:val="1D1C1D"/>
          <w:sz w:val="24"/>
          <w:szCs w:val="24"/>
        </w:rPr>
        <w:t xml:space="preserve">ffice </w:t>
      </w:r>
      <w:r w:rsidRPr="00956233">
        <w:rPr>
          <w:rFonts w:cstheme="minorHAnsi"/>
          <w:color w:val="1D1C1D"/>
          <w:sz w:val="24"/>
          <w:szCs w:val="24"/>
        </w:rPr>
        <w:t>H</w:t>
      </w:r>
      <w:r w:rsidR="00956233">
        <w:rPr>
          <w:rFonts w:cstheme="minorHAnsi"/>
          <w:color w:val="1D1C1D"/>
          <w:sz w:val="24"/>
          <w:szCs w:val="24"/>
        </w:rPr>
        <w:t>ours</w:t>
      </w:r>
      <w:r w:rsidRPr="00956233">
        <w:rPr>
          <w:rFonts w:cstheme="minorHAnsi"/>
          <w:color w:val="1D1C1D"/>
          <w:sz w:val="24"/>
          <w:szCs w:val="24"/>
        </w:rPr>
        <w:t xml:space="preserve"> start, you can join in the chat when it is your turn.</w:t>
      </w:r>
      <w:r w:rsidRPr="00956233">
        <w:rPr>
          <w:rStyle w:val="gmail-c-messageeditedlabel"/>
          <w:rFonts w:cstheme="minorHAnsi"/>
          <w:sz w:val="24"/>
          <w:szCs w:val="24"/>
        </w:rPr>
        <w:t> </w:t>
      </w:r>
    </w:p>
    <w:p w14:paraId="023051C6" w14:textId="72198268" w:rsidR="00956233" w:rsidRPr="00956233" w:rsidRDefault="00956233" w:rsidP="00956233">
      <w:pPr>
        <w:pStyle w:val="ListParagraph"/>
        <w:numPr>
          <w:ilvl w:val="0"/>
          <w:numId w:val="4"/>
        </w:numPr>
        <w:rPr>
          <w:rFonts w:cstheme="minorHAnsi"/>
          <w:b/>
          <w:bCs/>
          <w:sz w:val="24"/>
          <w:szCs w:val="24"/>
        </w:rPr>
      </w:pPr>
      <w:r w:rsidRPr="00956233">
        <w:rPr>
          <w:rFonts w:cstheme="minorHAnsi"/>
          <w:b/>
          <w:bCs/>
          <w:sz w:val="24"/>
          <w:szCs w:val="24"/>
        </w:rPr>
        <w:t>Projects</w:t>
      </w:r>
      <w:r>
        <w:rPr>
          <w:rFonts w:cstheme="minorHAnsi"/>
          <w:b/>
          <w:bCs/>
          <w:sz w:val="24"/>
          <w:szCs w:val="24"/>
        </w:rPr>
        <w:t xml:space="preserve">: </w:t>
      </w:r>
      <w:r>
        <w:rPr>
          <w:rFonts w:cstheme="minorHAnsi"/>
          <w:sz w:val="24"/>
          <w:szCs w:val="24"/>
        </w:rPr>
        <w:t>We will be adjusting the projects for the rest of the semester. The information about the projects will be forthcoming.</w:t>
      </w:r>
    </w:p>
    <w:p w14:paraId="57ACC0B2" w14:textId="6A805C49" w:rsidR="00956233" w:rsidRPr="00956233" w:rsidRDefault="00956233" w:rsidP="00956233">
      <w:pPr>
        <w:pStyle w:val="ListParagraph"/>
        <w:numPr>
          <w:ilvl w:val="0"/>
          <w:numId w:val="4"/>
        </w:numPr>
        <w:rPr>
          <w:rFonts w:cstheme="minorHAnsi"/>
          <w:b/>
          <w:bCs/>
          <w:sz w:val="24"/>
          <w:szCs w:val="24"/>
        </w:rPr>
      </w:pPr>
      <w:r>
        <w:rPr>
          <w:rFonts w:cstheme="minorHAnsi"/>
          <w:b/>
          <w:bCs/>
          <w:sz w:val="24"/>
          <w:szCs w:val="24"/>
        </w:rPr>
        <w:t xml:space="preserve">Grading: </w:t>
      </w:r>
      <w:r>
        <w:rPr>
          <w:rFonts w:cstheme="minorHAnsi"/>
          <w:sz w:val="24"/>
          <w:szCs w:val="24"/>
        </w:rPr>
        <w:t xml:space="preserve">There will be no more midterm or Final exam. Your grading for the semester will be based on the work you have done and will do on the projects, midterm I you took and the videos you watch. </w:t>
      </w:r>
    </w:p>
    <w:p w14:paraId="59615B5F" w14:textId="7E6F3EE1" w:rsidR="00956233" w:rsidRDefault="00956233" w:rsidP="00956233">
      <w:pPr>
        <w:rPr>
          <w:rFonts w:cstheme="minorHAnsi"/>
          <w:b/>
          <w:bCs/>
          <w:sz w:val="24"/>
          <w:szCs w:val="24"/>
        </w:rPr>
      </w:pPr>
      <w:r>
        <w:rPr>
          <w:rFonts w:cstheme="minorHAnsi"/>
          <w:b/>
          <w:bCs/>
          <w:sz w:val="24"/>
          <w:szCs w:val="24"/>
        </w:rPr>
        <w:t>If you have any questions or comments please contact me.</w:t>
      </w:r>
      <w:bookmarkStart w:id="0" w:name="_GoBack"/>
      <w:bookmarkEnd w:id="0"/>
    </w:p>
    <w:p w14:paraId="0CCC3D0B" w14:textId="124E99DA" w:rsidR="00956233" w:rsidRDefault="00956233" w:rsidP="00956233">
      <w:pPr>
        <w:rPr>
          <w:rFonts w:cstheme="minorHAnsi"/>
          <w:b/>
          <w:bCs/>
          <w:sz w:val="24"/>
          <w:szCs w:val="24"/>
        </w:rPr>
      </w:pPr>
    </w:p>
    <w:p w14:paraId="6C710547" w14:textId="44398193" w:rsidR="00956233" w:rsidRPr="00956233" w:rsidRDefault="00956233" w:rsidP="00956233">
      <w:pPr>
        <w:rPr>
          <w:rFonts w:cstheme="minorHAnsi"/>
          <w:b/>
          <w:bCs/>
          <w:sz w:val="24"/>
          <w:szCs w:val="24"/>
        </w:rPr>
      </w:pPr>
      <w:r>
        <w:rPr>
          <w:rFonts w:cstheme="minorHAnsi"/>
          <w:b/>
          <w:bCs/>
          <w:sz w:val="24"/>
          <w:szCs w:val="24"/>
        </w:rPr>
        <w:t>Ashok Agrawala</w:t>
      </w:r>
    </w:p>
    <w:p w14:paraId="1E0C4998" w14:textId="77777777" w:rsidR="00E74F5B" w:rsidRPr="00E74F5B" w:rsidRDefault="00E74F5B" w:rsidP="00E74F5B">
      <w:pPr>
        <w:ind w:left="720"/>
        <w:rPr>
          <w:b/>
          <w:bCs/>
        </w:rPr>
      </w:pPr>
    </w:p>
    <w:p w14:paraId="3C155BC2" w14:textId="77777777" w:rsidR="00347600" w:rsidRDefault="00347600"/>
    <w:sectPr w:rsidR="0034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2429"/>
    <w:multiLevelType w:val="hybridMultilevel"/>
    <w:tmpl w:val="257A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C20D7"/>
    <w:multiLevelType w:val="hybridMultilevel"/>
    <w:tmpl w:val="4F2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460B1"/>
    <w:multiLevelType w:val="multilevel"/>
    <w:tmpl w:val="55E6C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B56CF"/>
    <w:multiLevelType w:val="hybridMultilevel"/>
    <w:tmpl w:val="19BC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00"/>
    <w:rsid w:val="001373B6"/>
    <w:rsid w:val="0017644F"/>
    <w:rsid w:val="00347600"/>
    <w:rsid w:val="00956233"/>
    <w:rsid w:val="00A00E70"/>
    <w:rsid w:val="00E7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D92F"/>
  <w15:chartTrackingRefBased/>
  <w15:docId w15:val="{EE0ED393-C45F-424E-BDD0-DB3A50C1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6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6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4760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47600"/>
    <w:pPr>
      <w:ind w:left="720"/>
      <w:contextualSpacing/>
    </w:pPr>
  </w:style>
  <w:style w:type="character" w:styleId="Hyperlink">
    <w:name w:val="Hyperlink"/>
    <w:basedOn w:val="DefaultParagraphFont"/>
    <w:uiPriority w:val="99"/>
    <w:semiHidden/>
    <w:unhideWhenUsed/>
    <w:rsid w:val="00E74F5B"/>
    <w:rPr>
      <w:color w:val="0000FF"/>
      <w:u w:val="single"/>
    </w:rPr>
  </w:style>
  <w:style w:type="character" w:customStyle="1" w:styleId="gmail-c-messageeditedlabel">
    <w:name w:val="gmail-c-message__edited_label"/>
    <w:basedOn w:val="DefaultParagraphFont"/>
    <w:rsid w:val="00E7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59590">
      <w:bodyDiv w:val="1"/>
      <w:marLeft w:val="0"/>
      <w:marRight w:val="0"/>
      <w:marTop w:val="0"/>
      <w:marBottom w:val="0"/>
      <w:divBdr>
        <w:top w:val="none" w:sz="0" w:space="0" w:color="auto"/>
        <w:left w:val="none" w:sz="0" w:space="0" w:color="auto"/>
        <w:bottom w:val="none" w:sz="0" w:space="0" w:color="auto"/>
        <w:right w:val="none" w:sz="0" w:space="0" w:color="auto"/>
      </w:divBdr>
    </w:div>
    <w:div w:id="1041395926">
      <w:bodyDiv w:val="1"/>
      <w:marLeft w:val="0"/>
      <w:marRight w:val="0"/>
      <w:marTop w:val="0"/>
      <w:marBottom w:val="0"/>
      <w:divBdr>
        <w:top w:val="none" w:sz="0" w:space="0" w:color="auto"/>
        <w:left w:val="none" w:sz="0" w:space="0" w:color="auto"/>
        <w:bottom w:val="none" w:sz="0" w:space="0" w:color="auto"/>
        <w:right w:val="none" w:sz="0" w:space="0" w:color="auto"/>
      </w:divBdr>
    </w:div>
    <w:div w:id="12425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ifCHRKLW6UWg8oXQsC7QtiCT_15OEvoUE3gz0NqUw4/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Agrawala</dc:creator>
  <cp:keywords/>
  <dc:description/>
  <cp:lastModifiedBy>Ashok Agrawala</cp:lastModifiedBy>
  <cp:revision>1</cp:revision>
  <dcterms:created xsi:type="dcterms:W3CDTF">2020-03-27T14:30:00Z</dcterms:created>
  <dcterms:modified xsi:type="dcterms:W3CDTF">2020-03-27T15:01:00Z</dcterms:modified>
</cp:coreProperties>
</file>