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delete(K)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delete(K)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  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delete(K)</w:t>
        </w:r>
      </w:hyperlink>
      <w:r w:rsidDel="00000000" w:rsidR="00000000" w:rsidRPr="00000000">
        <w:rPr>
          <w:rtl w:val="0"/>
        </w:rPr>
        <w:t xml:space="preserve"> - Method in interface searchTree.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Delete any binding the key has in this tree.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2.html" TargetMode="External"/><Relationship Id="rId43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searchTree/package-tree.html" TargetMode="External"/><Relationship Id="rId45" Type="http://schemas.openxmlformats.org/officeDocument/2006/relationships/hyperlink" Target="http://docs.google.com/searchTree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help-doc.html" TargetMode="External"/><Relationship Id="rId47" Type="http://schemas.openxmlformats.org/officeDocument/2006/relationships/hyperlink" Target="http://docs.google.com/deprecated-list.html" TargetMode="External"/><Relationship Id="rId49" Type="http://schemas.openxmlformats.org/officeDocument/2006/relationships/hyperlink" Target="http://docs.google.com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searchTree/Tree.html#delete-K-" TargetMode="External"/><Relationship Id="rId30" Type="http://schemas.openxmlformats.org/officeDocument/2006/relationships/hyperlink" Target="http://docs.google.com/searchTree/NonEmptyTree.html" TargetMode="External"/><Relationship Id="rId33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searchTree/Tree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36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38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searchTree/EmptyTree.html" TargetMode="External"/><Relationship Id="rId27" Type="http://schemas.openxmlformats.org/officeDocument/2006/relationships/hyperlink" Target="http://docs.google.com/searchTree/EmptyTree.html#delete-K-" TargetMode="External"/><Relationship Id="rId29" Type="http://schemas.openxmlformats.org/officeDocument/2006/relationships/hyperlink" Target="http://docs.google.com/searchTree/NonEmptyTree.html#delete-K-" TargetMode="External"/><Relationship Id="rId51" Type="http://schemas.openxmlformats.org/officeDocument/2006/relationships/hyperlink" Target="http://docs.google.com/index.html?index-files/index-2.html" TargetMode="External"/><Relationship Id="rId50" Type="http://schemas.openxmlformats.org/officeDocument/2006/relationships/hyperlink" Target="http://docs.google.com/index-3.html" TargetMode="External"/><Relationship Id="rId53" Type="http://schemas.openxmlformats.org/officeDocument/2006/relationships/hyperlink" Target="http://docs.google.com/allclasses-noframe.html" TargetMode="External"/><Relationship Id="rId52" Type="http://schemas.openxmlformats.org/officeDocument/2006/relationships/hyperlink" Target="http://docs.google.com/index-2.html" TargetMode="External"/><Relationship Id="rId11" Type="http://schemas.openxmlformats.org/officeDocument/2006/relationships/hyperlink" Target="http://docs.google.com/index-3.html" TargetMode="External"/><Relationship Id="rId10" Type="http://schemas.openxmlformats.org/officeDocument/2006/relationships/hyperlink" Target="http://docs.google.com/index-1.html" TargetMode="External"/><Relationship Id="rId54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/index-2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