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searchTree</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Interface Tree&lt;K extends java.lang.Comparable&lt;K&gt;,V&gt;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Known Implementing Classes: </w:t>
      </w:r>
      <w:hyperlink r:id="rId16">
        <w:r w:rsidDel="00000000" w:rsidR="00000000" w:rsidRPr="00000000">
          <w:rPr>
            <w:color w:val="0000ee"/>
            <w:u w:val="single"/>
            <w:rtl w:val="0"/>
          </w:rPr>
          <w:t xml:space="preserve">EmptyTree</w:t>
        </w:r>
      </w:hyperlink>
      <w:r w:rsidDel="00000000" w:rsidR="00000000" w:rsidRPr="00000000">
        <w:rPr>
          <w:rtl w:val="0"/>
        </w:rPr>
        <w:t xml:space="preserve">, </w:t>
      </w:r>
      <w:hyperlink r:id="rId17">
        <w:r w:rsidDel="00000000" w:rsidR="00000000" w:rsidRPr="00000000">
          <w:rPr>
            <w:color w:val="0000ee"/>
            <w:u w:val="single"/>
            <w:rtl w:val="0"/>
          </w:rPr>
          <w:t xml:space="preserve">NonEmptyTree</w:t>
        </w:r>
      </w:hyperlink>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interface Tree&lt;K extends java.lang.Comparable&lt;K&gt;,V&gt;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interface describes the interface for both empty and non-empty search trees.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0">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1">
      <w:pPr>
        <w:pStyle w:val="Heading3"/>
        <w:numPr>
          <w:ilvl w:val="1"/>
          <w:numId w:val="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Abstract Methods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2">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3">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4">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8"/>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addKeysToCollection</w:t>
              </w:r>
            </w:hyperlink>
            <w:r w:rsidDel="00000000" w:rsidR="00000000" w:rsidRPr="00000000">
              <w:rPr>
                <w:rtl w:val="0"/>
              </w:rPr>
              <w:t xml:space="preserve">(java.util.Collection&lt;</w:t>
            </w:r>
            <w:hyperlink r:id="rId19">
              <w:r w:rsidDel="00000000" w:rsidR="00000000" w:rsidRPr="00000000">
                <w:rPr>
                  <w:color w:val="0000ee"/>
                  <w:u w:val="single"/>
                  <w:rtl w:val="0"/>
                </w:rPr>
                <w:t xml:space="preserve">K</w:t>
              </w:r>
            </w:hyperlink>
            <w:r w:rsidDel="00000000" w:rsidR="00000000" w:rsidRPr="00000000">
              <w:rPr>
                <w:rtl w:val="0"/>
              </w:rPr>
              <w:t xml:space="preserve">&gt; 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all keys bound in this tree to the collection c.</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8"/>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Tree</w:t>
              </w:r>
            </w:hyperlink>
            <w:r w:rsidDel="00000000" w:rsidR="00000000" w:rsidRPr="00000000">
              <w:rPr>
                <w:rtl w:val="0"/>
              </w:rPr>
              <w:t xml:space="preserve">&lt;</w:t>
            </w:r>
            <w:hyperlink r:id="rId21">
              <w:r w:rsidDel="00000000" w:rsidR="00000000" w:rsidRPr="00000000">
                <w:rPr>
                  <w:color w:val="0000ee"/>
                  <w:u w:val="single"/>
                  <w:rtl w:val="0"/>
                </w:rPr>
                <w:t xml:space="preserve">K</w:t>
              </w:r>
            </w:hyperlink>
            <w:r w:rsidDel="00000000" w:rsidR="00000000" w:rsidRPr="00000000">
              <w:rPr>
                <w:rtl w:val="0"/>
              </w:rPr>
              <w:t xml:space="preserve">,</w:t>
            </w:r>
            <w:hyperlink r:id="rId22">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8"/>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delete</w:t>
              </w:r>
            </w:hyperlink>
            <w:r w:rsidDel="00000000" w:rsidR="00000000" w:rsidRPr="00000000">
              <w:rPr>
                <w:rtl w:val="0"/>
              </w:rPr>
              <w:t xml:space="preserve">(</w:t>
            </w:r>
            <w:hyperlink r:id="rId24">
              <w:r w:rsidDel="00000000" w:rsidR="00000000" w:rsidRPr="00000000">
                <w:rPr>
                  <w:color w:val="0000ee"/>
                  <w:u w:val="single"/>
                  <w:rtl w:val="0"/>
                </w:rPr>
                <w:t xml:space="preserve">K</w:t>
              </w:r>
            </w:hyperlink>
            <w:r w:rsidDel="00000000" w:rsidR="00000000" w:rsidRPr="00000000">
              <w:rP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Delete any binding the key has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8"/>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NonEmptyTree</w:t>
              </w:r>
            </w:hyperlink>
            <w:r w:rsidDel="00000000" w:rsidR="00000000" w:rsidRPr="00000000">
              <w:rPr>
                <w:rtl w:val="0"/>
              </w:rPr>
              <w:t xml:space="preserve">&lt;</w:t>
            </w:r>
            <w:hyperlink r:id="rId26">
              <w:r w:rsidDel="00000000" w:rsidR="00000000" w:rsidRPr="00000000">
                <w:rPr>
                  <w:color w:val="0000ee"/>
                  <w:u w:val="single"/>
                  <w:rtl w:val="0"/>
                </w:rPr>
                <w:t xml:space="preserve">K</w:t>
              </w:r>
            </w:hyperlink>
            <w:r w:rsidDel="00000000" w:rsidR="00000000" w:rsidRPr="00000000">
              <w:rPr>
                <w:rtl w:val="0"/>
              </w:rPr>
              <w:t xml:space="preserve">,</w:t>
            </w:r>
            <w:hyperlink r:id="rId27">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8"/>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insert</w:t>
              </w:r>
            </w:hyperlink>
            <w:r w:rsidDel="00000000" w:rsidR="00000000" w:rsidRPr="00000000">
              <w:rPr>
                <w:rtl w:val="0"/>
              </w:rPr>
              <w:t xml:space="preserve">(</w:t>
            </w:r>
            <w:hyperlink r:id="rId29">
              <w:r w:rsidDel="00000000" w:rsidR="00000000" w:rsidRPr="00000000">
                <w:rPr>
                  <w:color w:val="0000ee"/>
                  <w:u w:val="single"/>
                  <w:rtl w:val="0"/>
                </w:rPr>
                <w:t xml:space="preserve">K</w:t>
              </w:r>
            </w:hyperlink>
            <w:r w:rsidDel="00000000" w:rsidR="00000000" w:rsidRPr="00000000">
              <w:rPr>
                <w:rtl w:val="0"/>
              </w:rPr>
              <w:t xml:space="preserve"> key, </w:t>
            </w:r>
            <w:hyperlink r:id="rId30">
              <w:r w:rsidDel="00000000" w:rsidR="00000000" w:rsidRPr="00000000">
                <w:rPr>
                  <w:color w:val="0000ee"/>
                  <w:u w:val="single"/>
                  <w:rtl w:val="0"/>
                </w:rPr>
                <w:t xml:space="preserve">V</w:t>
              </w:r>
            </w:hyperlink>
            <w:r w:rsidDel="00000000" w:rsidR="00000000" w:rsidRPr="00000000">
              <w:rPr>
                <w:rtl w:val="0"/>
              </w:rPr>
              <w:t xml:space="preserve">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Insert/update the Tree with a new key:value pair.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8"/>
              </w:numPr>
              <w:pBdr>
                <w:top w:space="0" w:sz="0" w:val="nil"/>
                <w:left w:space="0" w:sz="0" w:val="nil"/>
                <w:bottom w:space="0" w:sz="0" w:val="nil"/>
                <w:right w:space="0" w:sz="0" w:val="nil"/>
                <w:between w:space="0" w:sz="0" w:val="nil"/>
              </w:pBdr>
              <w:shd w:fill="auto" w:val="clear"/>
              <w:ind w:hanging="360"/>
            </w:pPr>
            <w:hyperlink r:id="rId31">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8"/>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color w:val="0000ee"/>
                  <w:u w:val="single"/>
                  <w:rtl w:val="0"/>
                </w:rPr>
                <w:t xml:space="preserve">max</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in the subtree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8"/>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8"/>
              </w:numPr>
              <w:pBdr>
                <w:top w:space="0" w:sz="0" w:val="nil"/>
                <w:left w:space="0" w:sz="0" w:val="nil"/>
                <w:bottom w:space="0" w:sz="0" w:val="nil"/>
                <w:right w:space="0" w:sz="0" w:val="nil"/>
                <w:between w:space="0" w:sz="0" w:val="nil"/>
              </w:pBdr>
              <w:shd w:fill="auto" w:val="clear"/>
              <w:ind w:hanging="360"/>
            </w:pPr>
            <w:hyperlink r:id="rId34">
              <w:r w:rsidDel="00000000" w:rsidR="00000000" w:rsidRPr="00000000">
                <w:rPr>
                  <w:color w:val="0000ee"/>
                  <w:u w:val="single"/>
                  <w:rtl w:val="0"/>
                </w:rPr>
                <w:t xml:space="preserve">min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in the subtree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8"/>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V</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8"/>
              </w:numPr>
              <w:pBdr>
                <w:top w:space="0" w:sz="0" w:val="nil"/>
                <w:left w:space="0" w:sz="0" w:val="nil"/>
                <w:bottom w:space="0" w:sz="0" w:val="nil"/>
                <w:right w:space="0" w:sz="0" w:val="nil"/>
                <w:between w:space="0" w:sz="0" w:val="nil"/>
              </w:pBdr>
              <w:shd w:fill="auto" w:val="clear"/>
              <w:ind w:hanging="360"/>
            </w:pPr>
            <w:hyperlink r:id="rId36">
              <w:r w:rsidDel="00000000" w:rsidR="00000000" w:rsidRPr="00000000">
                <w:rPr>
                  <w:color w:val="0000ee"/>
                  <w:u w:val="single"/>
                  <w:rtl w:val="0"/>
                </w:rPr>
                <w:t xml:space="preserve">search</w:t>
              </w:r>
            </w:hyperlink>
            <w:r w:rsidDel="00000000" w:rsidR="00000000" w:rsidRPr="00000000">
              <w:rPr>
                <w:rtl w:val="0"/>
              </w:rPr>
              <w:t xml:space="preserve">(</w:t>
            </w:r>
            <w:hyperlink r:id="rId37">
              <w:r w:rsidDel="00000000" w:rsidR="00000000" w:rsidRPr="00000000">
                <w:rPr>
                  <w:color w:val="0000ee"/>
                  <w:u w:val="single"/>
                  <w:rtl w:val="0"/>
                </w:rPr>
                <w:t xml:space="preserve">K</w:t>
              </w:r>
            </w:hyperlink>
            <w:r w:rsidDel="00000000" w:rsidR="00000000" w:rsidRPr="00000000">
              <w:rP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that this key is bound to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8"/>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size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that are bound in this tree.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8"/>
              </w:numPr>
              <w:pBdr>
                <w:top w:space="0" w:sz="0" w:val="nil"/>
                <w:left w:space="0" w:sz="0" w:val="nil"/>
                <w:bottom w:space="0" w:sz="0" w:val="nil"/>
                <w:right w:space="0" w:sz="0" w:val="nil"/>
                <w:between w:space="0" w:sz="0" w:val="nil"/>
              </w:pBdr>
              <w:shd w:fill="auto" w:val="clear"/>
              <w:ind w:hanging="360"/>
            </w:pPr>
            <w:hyperlink r:id="rId39">
              <w:r w:rsidDel="00000000" w:rsidR="00000000" w:rsidRPr="00000000">
                <w:rPr>
                  <w:color w:val="0000ee"/>
                  <w:u w:val="single"/>
                  <w:rtl w:val="0"/>
                </w:rPr>
                <w:t xml:space="preserve">Tree</w:t>
              </w:r>
            </w:hyperlink>
            <w:r w:rsidDel="00000000" w:rsidR="00000000" w:rsidRPr="00000000">
              <w:rPr>
                <w:rtl w:val="0"/>
              </w:rPr>
              <w:t xml:space="preserve">&lt;</w:t>
            </w:r>
            <w:hyperlink r:id="rId40">
              <w:r w:rsidDel="00000000" w:rsidR="00000000" w:rsidRPr="00000000">
                <w:rPr>
                  <w:color w:val="0000ee"/>
                  <w:u w:val="single"/>
                  <w:rtl w:val="0"/>
                </w:rPr>
                <w:t xml:space="preserve">K</w:t>
              </w:r>
            </w:hyperlink>
            <w:r w:rsidDel="00000000" w:rsidR="00000000" w:rsidRPr="00000000">
              <w:rPr>
                <w:rtl w:val="0"/>
              </w:rPr>
              <w:t xml:space="preserve">,</w:t>
            </w:r>
            <w:hyperlink r:id="rId41">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8"/>
              </w:numPr>
              <w:pBdr>
                <w:top w:space="0" w:sz="0" w:val="nil"/>
                <w:left w:space="0" w:sz="0" w:val="nil"/>
                <w:bottom w:space="0" w:sz="0" w:val="nil"/>
                <w:right w:space="0" w:sz="0" w:val="nil"/>
                <w:between w:space="0" w:sz="0" w:val="nil"/>
              </w:pBdr>
              <w:shd w:fill="auto" w:val="clear"/>
              <w:ind w:hanging="360"/>
            </w:pPr>
            <w:hyperlink r:id="rId42">
              <w:r w:rsidDel="00000000" w:rsidR="00000000" w:rsidRPr="00000000">
                <w:rPr>
                  <w:color w:val="0000ee"/>
                  <w:u w:val="single"/>
                  <w:rtl w:val="0"/>
                </w:rPr>
                <w:t xml:space="preserve">subTree</w:t>
              </w:r>
            </w:hyperlink>
            <w:r w:rsidDel="00000000" w:rsidR="00000000" w:rsidRPr="00000000">
              <w:rPr>
                <w:rtl w:val="0"/>
              </w:rPr>
              <w:t xml:space="preserve">(</w:t>
            </w:r>
            <w:hyperlink r:id="rId43">
              <w:r w:rsidDel="00000000" w:rsidR="00000000" w:rsidRPr="00000000">
                <w:rPr>
                  <w:color w:val="0000ee"/>
                  <w:u w:val="single"/>
                  <w:rtl w:val="0"/>
                </w:rPr>
                <w:t xml:space="preserve">K</w:t>
              </w:r>
            </w:hyperlink>
            <w:r w:rsidDel="00000000" w:rsidR="00000000" w:rsidRPr="00000000">
              <w:rPr>
                <w:rtl w:val="0"/>
              </w:rPr>
              <w:t xml:space="preserve"> fromKey, </w:t>
            </w:r>
            <w:hyperlink r:id="rId44">
              <w:r w:rsidDel="00000000" w:rsidR="00000000" w:rsidRPr="00000000">
                <w:rPr>
                  <w:color w:val="0000ee"/>
                  <w:u w:val="single"/>
                  <w:rtl w:val="0"/>
                </w:rPr>
                <w:t xml:space="preserve">K</w:t>
              </w:r>
            </w:hyperlink>
            <w:r w:rsidDel="00000000" w:rsidR="00000000" w:rsidRPr="00000000">
              <w:rP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Tree containing all entries between fromKey and toKey, inclusive</w:t>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5">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et92p0" w:id="4"/>
    <w:bookmarkEnd w:id="4"/>
    <w:p w:rsidR="00000000" w:rsidDel="00000000" w:rsidP="00000000" w:rsidRDefault="00000000" w:rsidRPr="00000000" w14:paraId="00000036">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tyjcwt" w:id="5"/>
      <w:bookmarkEnd w:id="5"/>
      <w:r w:rsidDel="00000000" w:rsidR="00000000" w:rsidRPr="00000000">
        <w:rPr>
          <w:rtl w:val="0"/>
        </w:rPr>
        <w:t xml:space="preserve"> </w:t>
      </w:r>
      <w:bookmarkStart w:colFirst="0" w:colLast="0" w:name="3dy6vkm" w:id="6"/>
      <w:bookmarkEnd w:id="6"/>
      <w:r w:rsidDel="00000000" w:rsidR="00000000" w:rsidRPr="00000000">
        <w:rPr>
          <w:rtl w:val="0"/>
        </w:rPr>
      </w:r>
    </w:p>
    <w:p w:rsidR="00000000" w:rsidDel="00000000" w:rsidP="00000000" w:rsidRDefault="00000000" w:rsidRPr="00000000" w14:paraId="00000037">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search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45">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search(</w:t>
      </w:r>
      <w:hyperlink r:id="rId46">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that this key is bound to in this tree.Parameters: key - -- Key to search for Returns: -- value associated with the key by this Tree, or null if the key does not have an association in this tree.</w:t>
      </w:r>
    </w:p>
    <w:bookmarkStart w:colFirst="0" w:colLast="0" w:name="1t3h5sf" w:id="7"/>
    <w:bookmarkEnd w:id="7"/>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d34og8" w:id="8"/>
      <w:bookmarkEnd w:id="8"/>
      <w:r w:rsidDel="00000000" w:rsidR="00000000" w:rsidRPr="00000000">
        <w:rPr>
          <w:rtl w:val="0"/>
        </w:rPr>
      </w:r>
    </w:p>
    <w:p w:rsidR="00000000" w:rsidDel="00000000" w:rsidP="00000000" w:rsidRDefault="00000000" w:rsidRPr="00000000" w14:paraId="00000039">
      <w:pPr>
        <w:pStyle w:val="Heading4"/>
        <w:numPr>
          <w:ilvl w:val="2"/>
          <w:numId w:val="1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47">
        <w:r w:rsidDel="00000000" w:rsidR="00000000" w:rsidRPr="00000000">
          <w:rPr>
            <w:rFonts w:ascii="Courier" w:cs="Courier" w:eastAsia="Courier" w:hAnsi="Courier"/>
            <w:color w:val="0000ee"/>
            <w:u w:val="single"/>
            <w:rtl w:val="0"/>
          </w:rPr>
          <w:t xml:space="preserve">NonEmptyTree</w:t>
        </w:r>
      </w:hyperlink>
      <w:r w:rsidDel="00000000" w:rsidR="00000000" w:rsidRPr="00000000">
        <w:rPr>
          <w:rFonts w:ascii="Courier" w:cs="Courier" w:eastAsia="Courier" w:hAnsi="Courier"/>
          <w:rtl w:val="0"/>
        </w:rPr>
        <w:t xml:space="preserve">&lt;</w:t>
      </w:r>
      <w:hyperlink r:id="rId48">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49">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insert(</w:t>
      </w:r>
      <w:hyperlink r:id="rId50">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br w:type="textWrapping"/>
        <w:t xml:space="preserve">                         </w:t>
      </w:r>
      <w:hyperlink r:id="rId51">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Insert/update the Tree with a new key:value pair. If the key already exists in the tree, update the value associated with it. If the key doesn't exist, insert the new key value pair. This method returns a reference to an Tree that represents the updated value. In many, but not all cases, the method may just return a reference to this. This method is annotated @CheckReturnValue because you have to pay attention to the return value; if you simply invoke insert on a Tree and ignore the return value, your code is almost certainly wrong.Parameters: key - -- Key value - -- Value that the key maps to Returns: -- updated tree</w:t>
      </w:r>
    </w:p>
    <w:bookmarkStart w:colFirst="0" w:colLast="0" w:name="2s8eyo1" w:id="9"/>
    <w:bookmarkEnd w:id="9"/>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7dp8vu" w:id="10"/>
      <w:bookmarkEnd w:id="10"/>
      <w:r w:rsidDel="00000000" w:rsidR="00000000" w:rsidRPr="00000000">
        <w:rPr>
          <w:rtl w:val="0"/>
        </w:rPr>
      </w:r>
    </w:p>
    <w:p w:rsidR="00000000" w:rsidDel="00000000" w:rsidP="00000000" w:rsidRDefault="00000000" w:rsidRPr="00000000" w14:paraId="0000003B">
      <w:pPr>
        <w:pStyle w:val="Heading4"/>
        <w:numPr>
          <w:ilvl w:val="2"/>
          <w:numId w:val="1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delete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2">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53">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54">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delete(</w:t>
      </w:r>
      <w:hyperlink r:id="rId55">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Delete any binding the key has in this tree. If the key isn't bound, this is a no-op This method returns a reference to an Tree that represents the updated value. In many, but not all cases, the method may just return a reference to this. This method is annotated @CheckReturnValue because you have to pay attention to the return value; if you simply invoke delete on a Tree and ignore the return value, your code is almost certainly wrong.Parameters: key - -- Key Returns: -- updated tree</w:t>
      </w:r>
    </w:p>
    <w:bookmarkStart w:colFirst="0" w:colLast="0" w:name="3rdcrjn" w:id="11"/>
    <w:bookmarkEnd w:id="11"/>
    <w:p w:rsidR="00000000" w:rsidDel="00000000" w:rsidP="00000000" w:rsidRDefault="00000000" w:rsidRPr="00000000" w14:paraId="0000003C">
      <w:pPr>
        <w:pStyle w:val="Heading4"/>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max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6">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max()</w:t>
        <w:br w:type="textWrapping"/>
        <w:t xml:space="preserve">throws searchTree.TreeIsEmptyException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in the subtreeReturns: maximum key Throws: TreeIsEmptyException - if the tree is empty</w:t>
      </w:r>
    </w:p>
    <w:bookmarkStart w:colFirst="0" w:colLast="0" w:name="26in1rg" w:id="12"/>
    <w:bookmarkEnd w:id="12"/>
    <w:p w:rsidR="00000000" w:rsidDel="00000000" w:rsidP="00000000" w:rsidRDefault="00000000" w:rsidRPr="00000000" w14:paraId="0000003D">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7">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min()</w:t>
        <w:br w:type="textWrapping"/>
        <w:t xml:space="preserve">throws searchTree.TreeIsEmptyException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in the subtreeReturns: minimum key Throws: TreeIsEmptyException - if the tree is empty</w:t>
      </w:r>
    </w:p>
    <w:bookmarkStart w:colFirst="0" w:colLast="0" w:name="lnxbz9" w:id="13"/>
    <w:bookmarkEnd w:id="13"/>
    <w:p w:rsidR="00000000" w:rsidDel="00000000" w:rsidP="00000000" w:rsidRDefault="00000000" w:rsidRPr="00000000" w14:paraId="0000003E">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that are bound in this tree.Returns: number of keys that are bound in this tree.</w:t>
      </w:r>
    </w:p>
    <w:bookmarkStart w:colFirst="0" w:colLast="0" w:name="35nkun2" w:id="14"/>
    <w:bookmarkEnd w:id="14"/>
    <w:p w:rsidR="00000000" w:rsidDel="00000000" w:rsidP="00000000" w:rsidRDefault="00000000" w:rsidRPr="00000000" w14:paraId="0000003F">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addKeysToCollection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addKeysToCollection(java.util.Collection&lt;</w:t>
      </w:r>
      <w:hyperlink r:id="rId58">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&gt; 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all keys bound in this tree to the collection c. The elements must be added in their sorted order.Parameters: c - - A list that acts as an accumulator for keys. Keys are inserted in the list in increasing order. You may not use any sorting method or Collections.sort to keep the list sorted.</w:t>
      </w:r>
    </w:p>
    <w:bookmarkStart w:colFirst="0" w:colLast="0" w:name="1ksv4uv" w:id="15"/>
    <w:bookmarkEnd w:id="15"/>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4sinio" w:id="16"/>
      <w:bookmarkEnd w:id="16"/>
      <w:r w:rsidDel="00000000" w:rsidR="00000000" w:rsidRPr="00000000">
        <w:rPr>
          <w:rtl w:val="0"/>
        </w:rPr>
      </w:r>
    </w:p>
    <w:p w:rsidR="00000000" w:rsidDel="00000000" w:rsidP="00000000" w:rsidRDefault="00000000" w:rsidRPr="00000000" w14:paraId="00000041">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subTree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9">
        <w:r w:rsidDel="00000000" w:rsidR="00000000" w:rsidRPr="00000000">
          <w:rPr>
            <w:rFonts w:ascii="Courier" w:cs="Courier" w:eastAsia="Courier" w:hAnsi="Courier"/>
            <w:color w:val="0000ee"/>
            <w:u w:val="single"/>
            <w:rtl w:val="0"/>
          </w:rPr>
          <w:t xml:space="preserve">Tree</w:t>
        </w:r>
      </w:hyperlink>
      <w:r w:rsidDel="00000000" w:rsidR="00000000" w:rsidRPr="00000000">
        <w:rPr>
          <w:rFonts w:ascii="Courier" w:cs="Courier" w:eastAsia="Courier" w:hAnsi="Courier"/>
          <w:rtl w:val="0"/>
        </w:rPr>
        <w:t xml:space="preserve">&lt;</w:t>
      </w:r>
      <w:hyperlink r:id="rId60">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61">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subTree(</w:t>
      </w:r>
      <w:hyperlink r:id="rId62">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fromKey,</w:t>
        <w:br w:type="textWrapping"/>
        <w:t xml:space="preserve">                  </w:t>
      </w:r>
      <w:hyperlink r:id="rId63">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Tree containing all entries between fromKey and toKey, inclusiveParameters: fromKey - - Lower bound value for keys in subtree toKey - - Upper bound value for keys in subtree Returns: Tree containing all entries between fromKey and toKey, inclusive</w:t>
      </w:r>
    </w:p>
    <w:bookmarkStart w:colFirst="0" w:colLast="0" w:name="2jxsxqh" w:id="17"/>
    <w:bookmarkEnd w:id="17"/>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color w:val="0000ee"/>
          <w:u w:val="single"/>
        </w:rPr>
      </w:pPr>
      <w:hyperlink w:anchor="3j2qqm3">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z337ya" w:id="18"/>
    <w:bookmarkEnd w:id="18"/>
    <w:p w:rsidR="00000000" w:rsidDel="00000000" w:rsidP="00000000" w:rsidRDefault="00000000" w:rsidRPr="00000000" w14:paraId="00000044">
      <w:pPr>
        <w:numPr>
          <w:ilvl w:val="0"/>
          <w:numId w:val="11"/>
        </w:numPr>
        <w:pBdr>
          <w:top w:space="0" w:sz="0" w:val="nil"/>
          <w:left w:space="0" w:sz="0" w:val="nil"/>
          <w:bottom w:space="0" w:sz="0" w:val="nil"/>
          <w:right w:space="0" w:sz="0" w:val="nil"/>
          <w:between w:space="0" w:sz="0" w:val="nil"/>
        </w:pBdr>
        <w:shd w:fill="auto" w:val="clear"/>
        <w:ind w:left="600" w:hanging="360"/>
      </w:pPr>
      <w:hyperlink r:id="rId64">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6">
      <w:pPr>
        <w:numPr>
          <w:ilvl w:val="0"/>
          <w:numId w:val="11"/>
        </w:numPr>
        <w:pBdr>
          <w:top w:space="0" w:sz="0" w:val="nil"/>
          <w:left w:space="0" w:sz="0" w:val="nil"/>
          <w:bottom w:space="0" w:sz="0" w:val="nil"/>
          <w:right w:space="0" w:sz="0" w:val="nil"/>
          <w:between w:space="0" w:sz="0" w:val="nil"/>
        </w:pBdr>
        <w:shd w:fill="auto" w:val="clear"/>
        <w:ind w:left="600" w:hanging="360"/>
      </w:pPr>
      <w:hyperlink r:id="rId65">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7">
      <w:pPr>
        <w:numPr>
          <w:ilvl w:val="0"/>
          <w:numId w:val="11"/>
        </w:numPr>
        <w:pBdr>
          <w:top w:space="0" w:sz="0" w:val="nil"/>
          <w:left w:space="0" w:sz="0" w:val="nil"/>
          <w:bottom w:space="0" w:sz="0" w:val="nil"/>
          <w:right w:space="0" w:sz="0" w:val="nil"/>
          <w:between w:space="0" w:sz="0" w:val="nil"/>
        </w:pBdr>
        <w:shd w:fill="auto" w:val="clear"/>
        <w:ind w:left="600" w:hanging="360"/>
      </w:pPr>
      <w:hyperlink r:id="rId66">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ind w:left="600" w:hanging="360"/>
      </w:pPr>
      <w:hyperlink r:id="rId67">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ind w:left="600" w:hanging="360"/>
      </w:pPr>
      <w:hyperlink r:id="rId68">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A">
      <w:pPr>
        <w:numPr>
          <w:ilvl w:val="0"/>
          <w:numId w:val="11"/>
        </w:numPr>
        <w:pBdr>
          <w:top w:space="0" w:sz="0" w:val="nil"/>
          <w:left w:space="0" w:sz="0" w:val="nil"/>
          <w:bottom w:space="0" w:sz="0" w:val="nil"/>
          <w:right w:space="0" w:sz="0" w:val="nil"/>
          <w:between w:space="0" w:sz="0" w:val="nil"/>
        </w:pBdr>
        <w:shd w:fill="auto" w:val="clear"/>
        <w:ind w:left="600" w:hanging="360"/>
      </w:pPr>
      <w:hyperlink r:id="rId6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C">
      <w:pPr>
        <w:numPr>
          <w:ilvl w:val="0"/>
          <w:numId w:val="21"/>
        </w:numPr>
        <w:pBdr>
          <w:top w:space="0" w:sz="0" w:val="nil"/>
          <w:left w:space="0" w:sz="0" w:val="nil"/>
          <w:bottom w:space="0" w:sz="0" w:val="nil"/>
          <w:right w:space="0" w:sz="0" w:val="nil"/>
          <w:between w:space="0" w:sz="0" w:val="nil"/>
        </w:pBdr>
        <w:shd w:fill="auto" w:val="clear"/>
        <w:ind w:left="600" w:hanging="360"/>
      </w:pPr>
      <w:hyperlink r:id="rId70">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4D">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4E">
      <w:pPr>
        <w:numPr>
          <w:ilvl w:val="0"/>
          <w:numId w:val="22"/>
        </w:numPr>
        <w:pBdr>
          <w:top w:space="0" w:sz="0" w:val="nil"/>
          <w:left w:space="0" w:sz="0" w:val="nil"/>
          <w:bottom w:space="0" w:sz="0" w:val="nil"/>
          <w:right w:space="0" w:sz="0" w:val="nil"/>
          <w:between w:space="0" w:sz="0" w:val="nil"/>
        </w:pBdr>
        <w:shd w:fill="auto" w:val="clear"/>
        <w:ind w:left="600" w:hanging="360"/>
      </w:pPr>
      <w:hyperlink r:id="rId7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F">
      <w:pPr>
        <w:numPr>
          <w:ilvl w:val="0"/>
          <w:numId w:val="22"/>
        </w:numPr>
        <w:pBdr>
          <w:top w:space="0" w:sz="0" w:val="nil"/>
          <w:left w:space="0" w:sz="0" w:val="nil"/>
          <w:bottom w:space="0" w:sz="0" w:val="nil"/>
          <w:right w:space="0" w:sz="0" w:val="nil"/>
          <w:between w:space="0" w:sz="0" w:val="nil"/>
        </w:pBdr>
        <w:shd w:fill="auto" w:val="clear"/>
        <w:ind w:left="600" w:hanging="360"/>
      </w:pPr>
      <w:hyperlink r:id="rId7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0">
      <w:pPr>
        <w:numPr>
          <w:ilvl w:val="0"/>
          <w:numId w:val="23"/>
        </w:numPr>
        <w:pBdr>
          <w:top w:space="0" w:sz="0" w:val="nil"/>
          <w:left w:space="0" w:sz="0" w:val="nil"/>
          <w:bottom w:space="0" w:sz="0" w:val="nil"/>
          <w:right w:space="0" w:sz="0" w:val="nil"/>
          <w:between w:space="0" w:sz="0" w:val="nil"/>
        </w:pBdr>
        <w:shd w:fill="auto" w:val="clear"/>
        <w:ind w:left="600" w:hanging="360"/>
      </w:pPr>
      <w:hyperlink r:id="rId7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1">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2">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3">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4">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55">
      <w:pPr>
        <w:numPr>
          <w:ilvl w:val="0"/>
          <w:numId w:val="24"/>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6">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7">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8">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59">
      <w:pPr>
        <w:numPr>
          <w:ilvl w:val="0"/>
          <w:numId w:val="25"/>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bookmarkStart w:colFirst="0" w:colLast="0" w:name="3j2qqm3" w:id="19"/>
    <w:bookmarkEnd w:id="19"/>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jc w:val="right"/>
        <w:rPr>
          <w:color w:val="0000ee"/>
          <w:u w:val="single"/>
        </w:rPr>
      </w:pPr>
      <w:hyperlink r:id="rId74">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searchTree/Tree.html" TargetMode="External"/><Relationship Id="rId42" Type="http://schemas.openxmlformats.org/officeDocument/2006/relationships/hyperlink" Target="http://docs.google.com/searchTree/Tree.html#subTree-K-K-" TargetMode="External"/><Relationship Id="rId41" Type="http://schemas.openxmlformats.org/officeDocument/2006/relationships/hyperlink" Target="http://docs.google.com/searchTree/Tree.html" TargetMode="External"/><Relationship Id="rId44" Type="http://schemas.openxmlformats.org/officeDocument/2006/relationships/hyperlink" Target="http://docs.google.com/searchTree/Tree.html" TargetMode="External"/><Relationship Id="rId43" Type="http://schemas.openxmlformats.org/officeDocument/2006/relationships/hyperlink" Target="http://docs.google.com/searchTree/Tree.html" TargetMode="External"/><Relationship Id="rId46" Type="http://schemas.openxmlformats.org/officeDocument/2006/relationships/hyperlink" Target="http://docs.google.com/searchTree/Tree.html" TargetMode="External"/><Relationship Id="rId45" Type="http://schemas.openxmlformats.org/officeDocument/2006/relationships/hyperlink" Target="http://docs.google.com/searchTree/Tre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48" Type="http://schemas.openxmlformats.org/officeDocument/2006/relationships/hyperlink" Target="http://docs.google.com/searchTree/Tree.html" TargetMode="External"/><Relationship Id="rId47" Type="http://schemas.openxmlformats.org/officeDocument/2006/relationships/hyperlink" Target="http://docs.google.com/searchTree/NonEmptyTree.html" TargetMode="External"/><Relationship Id="rId49" Type="http://schemas.openxmlformats.org/officeDocument/2006/relationships/hyperlink" Target="http://docs.google.com/searchTree/Tree.html" TargetMode="External"/><Relationship Id="rId5" Type="http://schemas.openxmlformats.org/officeDocument/2006/relationships/styles" Target="styles.xml"/><Relationship Id="rId6" Type="http://schemas.openxmlformats.org/officeDocument/2006/relationships/hyperlink" Target="http://docs.google.com/searchTree/package-summary.html" TargetMode="External"/><Relationship Id="rId7" Type="http://schemas.openxmlformats.org/officeDocument/2006/relationships/hyperlink" Target="http://docs.google.com/class-use/Tree.html" TargetMode="External"/><Relationship Id="rId8" Type="http://schemas.openxmlformats.org/officeDocument/2006/relationships/hyperlink" Target="http://docs.google.com/package-tree.html" TargetMode="External"/><Relationship Id="rId73" Type="http://schemas.openxmlformats.org/officeDocument/2006/relationships/hyperlink" Target="http://docs.google.com/allclasses-noframe.html" TargetMode="External"/><Relationship Id="rId72" Type="http://schemas.openxmlformats.org/officeDocument/2006/relationships/hyperlink" Target="http://docs.google.com/Tree.html" TargetMode="External"/><Relationship Id="rId31" Type="http://schemas.openxmlformats.org/officeDocument/2006/relationships/hyperlink" Target="http://docs.google.com/searchTree/Tree.html" TargetMode="External"/><Relationship Id="rId30" Type="http://schemas.openxmlformats.org/officeDocument/2006/relationships/hyperlink" Target="http://docs.google.com/searchTree/Tree.html" TargetMode="External"/><Relationship Id="rId74" Type="http://schemas.openxmlformats.org/officeDocument/2006/relationships/hyperlink" Target="https://www.umd.edu/web-accessibility" TargetMode="External"/><Relationship Id="rId33" Type="http://schemas.openxmlformats.org/officeDocument/2006/relationships/hyperlink" Target="http://docs.google.com/searchTree/Tree.html" TargetMode="External"/><Relationship Id="rId32" Type="http://schemas.openxmlformats.org/officeDocument/2006/relationships/hyperlink" Target="http://docs.google.com/searchTree/Tree.html#max--" TargetMode="External"/><Relationship Id="rId35" Type="http://schemas.openxmlformats.org/officeDocument/2006/relationships/hyperlink" Target="http://docs.google.com/searchTree/Tree.html" TargetMode="External"/><Relationship Id="rId34" Type="http://schemas.openxmlformats.org/officeDocument/2006/relationships/hyperlink" Target="http://docs.google.com/searchTree/Tree.html#min--" TargetMode="External"/><Relationship Id="rId71" Type="http://schemas.openxmlformats.org/officeDocument/2006/relationships/hyperlink" Target="http://docs.google.com/index.html?searchTree/Tree.html" TargetMode="External"/><Relationship Id="rId70" Type="http://schemas.openxmlformats.org/officeDocument/2006/relationships/hyperlink" Target="http://docs.google.com/searchTree/SearchTreeMap.html" TargetMode="External"/><Relationship Id="rId37" Type="http://schemas.openxmlformats.org/officeDocument/2006/relationships/hyperlink" Target="http://docs.google.com/searchTree/Tree.html" TargetMode="External"/><Relationship Id="rId36" Type="http://schemas.openxmlformats.org/officeDocument/2006/relationships/hyperlink" Target="http://docs.google.com/searchTree/Tree.html#search-K-" TargetMode="External"/><Relationship Id="rId39" Type="http://schemas.openxmlformats.org/officeDocument/2006/relationships/hyperlink" Target="http://docs.google.com/searchTree/Tree.html" TargetMode="External"/><Relationship Id="rId38" Type="http://schemas.openxmlformats.org/officeDocument/2006/relationships/hyperlink" Target="http://docs.google.com/searchTree/Tree.html#size--" TargetMode="External"/><Relationship Id="rId62" Type="http://schemas.openxmlformats.org/officeDocument/2006/relationships/hyperlink" Target="http://docs.google.com/searchTree/Tree.html" TargetMode="External"/><Relationship Id="rId61" Type="http://schemas.openxmlformats.org/officeDocument/2006/relationships/hyperlink" Target="http://docs.google.com/searchTree/Tree.html" TargetMode="External"/><Relationship Id="rId20" Type="http://schemas.openxmlformats.org/officeDocument/2006/relationships/hyperlink" Target="http://docs.google.com/searchTree/Tree.html" TargetMode="External"/><Relationship Id="rId64" Type="http://schemas.openxmlformats.org/officeDocument/2006/relationships/hyperlink" Target="http://docs.google.com/searchTree/package-summary.html" TargetMode="External"/><Relationship Id="rId63" Type="http://schemas.openxmlformats.org/officeDocument/2006/relationships/hyperlink" Target="http://docs.google.com/searchTree/Tree.html" TargetMode="External"/><Relationship Id="rId22" Type="http://schemas.openxmlformats.org/officeDocument/2006/relationships/hyperlink" Target="http://docs.google.com/searchTree/Tree.html" TargetMode="External"/><Relationship Id="rId66" Type="http://schemas.openxmlformats.org/officeDocument/2006/relationships/hyperlink" Target="http://docs.google.com/package-tree.html" TargetMode="External"/><Relationship Id="rId21" Type="http://schemas.openxmlformats.org/officeDocument/2006/relationships/hyperlink" Target="http://docs.google.com/searchTree/Tree.html" TargetMode="External"/><Relationship Id="rId65" Type="http://schemas.openxmlformats.org/officeDocument/2006/relationships/hyperlink" Target="http://docs.google.com/class-use/Tree.html" TargetMode="External"/><Relationship Id="rId24" Type="http://schemas.openxmlformats.org/officeDocument/2006/relationships/hyperlink" Target="http://docs.google.com/searchTree/Tree.html" TargetMode="External"/><Relationship Id="rId68" Type="http://schemas.openxmlformats.org/officeDocument/2006/relationships/hyperlink" Target="http://docs.google.com/index-files/index-1.html" TargetMode="External"/><Relationship Id="rId23" Type="http://schemas.openxmlformats.org/officeDocument/2006/relationships/hyperlink" Target="http://docs.google.com/searchTree/Tree.html#delete-K-" TargetMode="External"/><Relationship Id="rId67" Type="http://schemas.openxmlformats.org/officeDocument/2006/relationships/hyperlink" Target="http://docs.google.com/deprecated-list.html" TargetMode="External"/><Relationship Id="rId60" Type="http://schemas.openxmlformats.org/officeDocument/2006/relationships/hyperlink" Target="http://docs.google.com/searchTree/Tree.html" TargetMode="External"/><Relationship Id="rId26" Type="http://schemas.openxmlformats.org/officeDocument/2006/relationships/hyperlink" Target="http://docs.google.com/searchTree/Tree.html" TargetMode="External"/><Relationship Id="rId25" Type="http://schemas.openxmlformats.org/officeDocument/2006/relationships/hyperlink" Target="http://docs.google.com/searchTree/NonEmptyTree.html" TargetMode="External"/><Relationship Id="rId69" Type="http://schemas.openxmlformats.org/officeDocument/2006/relationships/hyperlink" Target="http://docs.google.com/help-doc.html" TargetMode="External"/><Relationship Id="rId28" Type="http://schemas.openxmlformats.org/officeDocument/2006/relationships/hyperlink" Target="http://docs.google.com/searchTree/Tree.html#insert-K-V-" TargetMode="External"/><Relationship Id="rId27" Type="http://schemas.openxmlformats.org/officeDocument/2006/relationships/hyperlink" Target="http://docs.google.com/searchTree/Tree.html" TargetMode="External"/><Relationship Id="rId29" Type="http://schemas.openxmlformats.org/officeDocument/2006/relationships/hyperlink" Target="http://docs.google.com/searchTree/Tree.html" TargetMode="External"/><Relationship Id="rId51" Type="http://schemas.openxmlformats.org/officeDocument/2006/relationships/hyperlink" Target="http://docs.google.com/searchTree/Tree.html" TargetMode="External"/><Relationship Id="rId50" Type="http://schemas.openxmlformats.org/officeDocument/2006/relationships/hyperlink" Target="http://docs.google.com/searchTree/Tree.html" TargetMode="External"/><Relationship Id="rId53" Type="http://schemas.openxmlformats.org/officeDocument/2006/relationships/hyperlink" Target="http://docs.google.com/searchTree/Tree.html" TargetMode="External"/><Relationship Id="rId52" Type="http://schemas.openxmlformats.org/officeDocument/2006/relationships/hyperlink" Target="http://docs.google.com/searchTree/Tree.html" TargetMode="External"/><Relationship Id="rId11" Type="http://schemas.openxmlformats.org/officeDocument/2006/relationships/hyperlink" Target="http://docs.google.com/help-doc.html" TargetMode="External"/><Relationship Id="rId55" Type="http://schemas.openxmlformats.org/officeDocument/2006/relationships/hyperlink" Target="http://docs.google.com/searchTree/Tree.html" TargetMode="External"/><Relationship Id="rId10" Type="http://schemas.openxmlformats.org/officeDocument/2006/relationships/hyperlink" Target="http://docs.google.com/index-files/index-1.html" TargetMode="External"/><Relationship Id="rId54" Type="http://schemas.openxmlformats.org/officeDocument/2006/relationships/hyperlink" Target="http://docs.google.com/searchTree/Tree.html" TargetMode="External"/><Relationship Id="rId13" Type="http://schemas.openxmlformats.org/officeDocument/2006/relationships/hyperlink" Target="http://docs.google.com/index.html?searchTree/Tree.html" TargetMode="External"/><Relationship Id="rId57" Type="http://schemas.openxmlformats.org/officeDocument/2006/relationships/hyperlink" Target="http://docs.google.com/searchTree/Tree.html" TargetMode="External"/><Relationship Id="rId12" Type="http://schemas.openxmlformats.org/officeDocument/2006/relationships/hyperlink" Target="http://docs.google.com/searchTree/SearchTreeMap.html" TargetMode="External"/><Relationship Id="rId56" Type="http://schemas.openxmlformats.org/officeDocument/2006/relationships/hyperlink" Target="http://docs.google.com/searchTree/Tree.html" TargetMode="External"/><Relationship Id="rId15" Type="http://schemas.openxmlformats.org/officeDocument/2006/relationships/hyperlink" Target="http://docs.google.com/allclasses-noframe.html" TargetMode="External"/><Relationship Id="rId59" Type="http://schemas.openxmlformats.org/officeDocument/2006/relationships/hyperlink" Target="http://docs.google.com/searchTree/Tree.html" TargetMode="External"/><Relationship Id="rId14" Type="http://schemas.openxmlformats.org/officeDocument/2006/relationships/hyperlink" Target="http://docs.google.com/Tree.html" TargetMode="External"/><Relationship Id="rId58" Type="http://schemas.openxmlformats.org/officeDocument/2006/relationships/hyperlink" Target="http://docs.google.com/searchTree/Tree.html" TargetMode="External"/><Relationship Id="rId17" Type="http://schemas.openxmlformats.org/officeDocument/2006/relationships/hyperlink" Target="http://docs.google.com/searchTree/NonEmptyTree.html" TargetMode="External"/><Relationship Id="rId16" Type="http://schemas.openxmlformats.org/officeDocument/2006/relationships/hyperlink" Target="http://docs.google.com/searchTree/EmptyTree.html" TargetMode="External"/><Relationship Id="rId19" Type="http://schemas.openxmlformats.org/officeDocument/2006/relationships/hyperlink" Target="http://docs.google.com/searchTree/Tree.html" TargetMode="External"/><Relationship Id="rId18" Type="http://schemas.openxmlformats.org/officeDocument/2006/relationships/hyperlink" Target="http://docs.google.com/searchTree/Tree.html#addKeysToCollection-java.util.Coll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