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ind w:right="540"/>
        <w:jc w:val="center"/>
        <w:rPr>
          <w:rFonts w:ascii="Verdana" w:cs="Verdana" w:eastAsia="Verdana" w:hAnsi="Verdana"/>
          <w:b w:val="0"/>
          <w:sz w:val="28"/>
          <w:szCs w:val="28"/>
          <w:u w:val="single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sz w:val="28"/>
          <w:szCs w:val="28"/>
          <w:u w:val="single"/>
          <w:vertAlign w:val="baseline"/>
          <w:rtl w:val="0"/>
        </w:rPr>
        <w:t xml:space="preserve">Thread Exercise II Partial Solutions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ind w:right="540"/>
        <w:jc w:val="center"/>
        <w:rPr>
          <w:rFonts w:ascii="Verdana" w:cs="Verdana" w:eastAsia="Verdana" w:hAnsi="Verdana"/>
          <w:b w:val="0"/>
          <w:sz w:val="28"/>
          <w:szCs w:val="28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rFonts w:ascii="Verdana" w:cs="Verdana" w:eastAsia="Verdana" w:hAnsi="Verdana"/>
          <w:b w:val="0"/>
          <w:sz w:val="18"/>
          <w:szCs w:val="18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A lock can be acquired by only one thread at a time. </w:t>
        <w:tab/>
        <w:tab/>
        <w:tab/>
        <w:tab/>
        <w:tab/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u w:val="single"/>
          <w:vertAlign w:val="baseline"/>
          <w:rtl w:val="0"/>
        </w:rPr>
        <w:t xml:space="preserve">T</w:t>
      </w: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 or F</w:t>
      </w:r>
    </w:p>
    <w:p w:rsidR="00000000" w:rsidDel="00000000" w:rsidP="00000000" w:rsidRDefault="00000000" w:rsidRPr="00000000" w14:paraId="00000004">
      <w:pPr>
        <w:ind w:left="360"/>
        <w:jc w:val="both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Rewrite the following code fragment for a synchronized method foo( ) to an equivalent code providing mutual exclusion, but </w:t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vertAlign w:val="baseline"/>
          <w:rtl w:val="0"/>
        </w:rPr>
        <w:t xml:space="preserve">without</w:t>
      </w: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 using a synchronized method.</w:t>
      </w:r>
    </w:p>
    <w:p w:rsidR="00000000" w:rsidDel="00000000" w:rsidP="00000000" w:rsidRDefault="00000000" w:rsidRPr="00000000" w14:paraId="00000006">
      <w:pPr>
        <w:jc w:val="both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720"/>
        <w:jc w:val="both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public synchronized void foo( ) {</w:t>
        <w:tab/>
        <w:tab/>
        <w:t xml:space="preserve">public void foo( ) {</w:t>
        <w:tab/>
        <w:t xml:space="preserve">// YOUR CODE HERE</w:t>
      </w:r>
    </w:p>
    <w:p w:rsidR="00000000" w:rsidDel="00000000" w:rsidP="00000000" w:rsidRDefault="00000000" w:rsidRPr="00000000" w14:paraId="00000008">
      <w:pPr>
        <w:ind w:left="720"/>
        <w:jc w:val="both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09">
      <w:pPr>
        <w:ind w:left="720"/>
        <w:jc w:val="both"/>
        <w:rPr>
          <w:rFonts w:ascii="Verdana" w:cs="Verdana" w:eastAsia="Verdana" w:hAnsi="Verdana"/>
          <w:b w:val="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vertAlign w:val="baseline"/>
          <w:rtl w:val="0"/>
        </w:rPr>
        <w:t xml:space="preserve">synchronized (this) 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/>
        <w:jc w:val="both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ab/>
        <w:tab/>
        <w:t xml:space="preserve">// mutual exclusion HERE</w:t>
        <w:tab/>
        <w:tab/>
        <w:tab/>
        <w:t xml:space="preserve">// provide mutual exclusion HERE</w:t>
      </w:r>
    </w:p>
    <w:p w:rsidR="00000000" w:rsidDel="00000000" w:rsidP="00000000" w:rsidRDefault="00000000" w:rsidRPr="00000000" w14:paraId="0000000C">
      <w:pPr>
        <w:jc w:val="both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Verdana" w:cs="Verdana" w:eastAsia="Verdana" w:hAnsi="Verdana"/>
          <w:b w:val="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ab/>
        <w:tab/>
        <w:tab/>
        <w:tab/>
        <w:tab/>
        <w:tab/>
        <w:tab/>
        <w:tab/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vertAlign w:val="baseline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ab/>
        <w:t xml:space="preserve">}</w:t>
        <w:tab/>
        <w:tab/>
        <w:tab/>
        <w:tab/>
        <w:tab/>
        <w:tab/>
        <w:t xml:space="preserve">}</w:t>
      </w:r>
    </w:p>
    <w:p w:rsidR="00000000" w:rsidDel="00000000" w:rsidP="00000000" w:rsidRDefault="00000000" w:rsidRPr="00000000" w14:paraId="00000010">
      <w:pPr>
        <w:jc w:val="both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Consider the following code if several MaybeRace objects are created and multiple threads execute their increment methods in parallel: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1080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public class MaybeRace {</w:t>
      </w:r>
    </w:p>
    <w:p w:rsidR="00000000" w:rsidDel="00000000" w:rsidP="00000000" w:rsidRDefault="00000000" w:rsidRPr="00000000" w14:paraId="00000014">
      <w:pPr>
        <w:ind w:left="1080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ab/>
        <w:t xml:space="preserve">static int x = 0;</w:t>
      </w:r>
    </w:p>
    <w:p w:rsidR="00000000" w:rsidDel="00000000" w:rsidP="00000000" w:rsidRDefault="00000000" w:rsidRPr="00000000" w14:paraId="00000015">
      <w:pPr>
        <w:ind w:left="1080" w:firstLine="360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Object y = new Object ( );</w:t>
      </w:r>
    </w:p>
    <w:p w:rsidR="00000000" w:rsidDel="00000000" w:rsidP="00000000" w:rsidRDefault="00000000" w:rsidRPr="00000000" w14:paraId="00000016">
      <w:pPr>
        <w:ind w:left="1080" w:firstLine="360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static Object z = new Object( );</w:t>
      </w:r>
    </w:p>
    <w:p w:rsidR="00000000" w:rsidDel="00000000" w:rsidP="00000000" w:rsidRDefault="00000000" w:rsidRPr="00000000" w14:paraId="00000017">
      <w:pPr>
        <w:ind w:left="1080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ab/>
        <w:t xml:space="preserve">public void inc1( ) {</w:t>
      </w:r>
    </w:p>
    <w:p w:rsidR="00000000" w:rsidDel="00000000" w:rsidP="00000000" w:rsidRDefault="00000000" w:rsidRPr="00000000" w14:paraId="00000018">
      <w:pPr>
        <w:ind w:left="1080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ab/>
        <w:tab/>
        <w:t xml:space="preserve">synchronized(y) { x = x + 1; }</w:t>
      </w:r>
    </w:p>
    <w:p w:rsidR="00000000" w:rsidDel="00000000" w:rsidP="00000000" w:rsidRDefault="00000000" w:rsidRPr="00000000" w14:paraId="00000019">
      <w:pPr>
        <w:ind w:left="1080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A">
      <w:pPr>
        <w:ind w:left="1080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ab/>
        <w:t xml:space="preserve">public void inc2( ) {</w:t>
      </w:r>
    </w:p>
    <w:p w:rsidR="00000000" w:rsidDel="00000000" w:rsidP="00000000" w:rsidRDefault="00000000" w:rsidRPr="00000000" w14:paraId="0000001B">
      <w:pPr>
        <w:ind w:left="1080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ab/>
        <w:tab/>
        <w:t xml:space="preserve">synchronized(z) { x = x + 1; }</w:t>
      </w:r>
    </w:p>
    <w:p w:rsidR="00000000" w:rsidDel="00000000" w:rsidP="00000000" w:rsidRDefault="00000000" w:rsidRPr="00000000" w14:paraId="0000001C">
      <w:pPr>
        <w:ind w:left="1080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D">
      <w:pPr>
        <w:ind w:left="1080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ab/>
        <w:t xml:space="preserve">public synchronized void inc3( ) { x = x + 1; }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ind w:left="1260" w:hanging="18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 Using inc1( ) will prevent data races</w:t>
        <w:tab/>
        <w:tab/>
        <w:tab/>
        <w:tab/>
        <w:tab/>
        <w:tab/>
        <w:t xml:space="preserve">T or </w:t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u w:val="single"/>
          <w:vertAlign w:val="baseline"/>
          <w:rtl w:val="0"/>
        </w:rPr>
        <w:t xml:space="preserve">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ind w:left="1260" w:hanging="18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 Using inc2( ) will prevent data races</w:t>
        <w:tab/>
        <w:tab/>
        <w:tab/>
        <w:tab/>
        <w:tab/>
        <w:tab/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u w:val="single"/>
          <w:vertAlign w:val="baseline"/>
          <w:rtl w:val="0"/>
        </w:rPr>
        <w:t xml:space="preserve">T</w:t>
      </w: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 or F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ind w:left="1260" w:hanging="18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 Using inc3( ) will prevent data races</w:t>
        <w:tab/>
        <w:tab/>
        <w:tab/>
        <w:tab/>
        <w:tab/>
        <w:tab/>
        <w:t xml:space="preserve">T or </w:t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u w:val="single"/>
          <w:vertAlign w:val="baseline"/>
          <w:rtl w:val="0"/>
        </w:rPr>
        <w:t xml:space="preserve">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360"/>
        <w:jc w:val="both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br w:type="page"/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The following class simulates a bank processing requests (transactions).   Each request is a String that must be added to the List requestLog. Rewrite the class so that each request is processed (added to requestLog) by a separate thread, so that requests may be processed concurrently (in parallel).  The following restrictions are associated with this problem:</w:t>
      </w:r>
    </w:p>
    <w:p w:rsidR="00000000" w:rsidDel="00000000" w:rsidP="00000000" w:rsidRDefault="00000000" w:rsidRPr="00000000" w14:paraId="00000025">
      <w:pPr>
        <w:jc w:val="both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1440" w:hanging="360"/>
        <w:jc w:val="both"/>
        <w:rPr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Your code must process each request in a separate (and new) thread.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ind w:left="1440" w:hanging="360"/>
        <w:jc w:val="both"/>
        <w:rPr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You must insert synchronization to prevent data races if needed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ind w:left="1440" w:hanging="360"/>
        <w:jc w:val="both"/>
        <w:rPr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You may not add any instance variables or methods to the Bank class.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ind w:left="1440" w:hanging="360"/>
        <w:jc w:val="both"/>
        <w:rPr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You may add one inner class to Bank</w:t>
      </w:r>
    </w:p>
    <w:p w:rsidR="00000000" w:rsidDel="00000000" w:rsidP="00000000" w:rsidRDefault="00000000" w:rsidRPr="00000000" w14:paraId="0000002A">
      <w:pPr>
        <w:rPr>
          <w:rFonts w:ascii="Courier New" w:cs="Courier New" w:eastAsia="Courier New" w:hAnsi="Courier New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720"/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 xml:space="preserve">public class Bank {</w:t>
      </w:r>
    </w:p>
    <w:p w:rsidR="00000000" w:rsidDel="00000000" w:rsidP="00000000" w:rsidRDefault="00000000" w:rsidRPr="00000000" w14:paraId="0000002C">
      <w:pPr>
        <w:ind w:left="720"/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ab/>
        <w:t xml:space="preserve">private List&lt;String&gt; requestLog = new ArrayList&lt;String&gt;( );</w:t>
      </w:r>
    </w:p>
    <w:p w:rsidR="00000000" w:rsidDel="00000000" w:rsidP="00000000" w:rsidRDefault="00000000" w:rsidRPr="00000000" w14:paraId="0000002D">
      <w:pPr>
        <w:ind w:left="720"/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ab/>
        <w:t xml:space="preserve">public void processRequests(String[] requests) {</w:t>
      </w:r>
    </w:p>
    <w:p w:rsidR="00000000" w:rsidDel="00000000" w:rsidP="00000000" w:rsidRDefault="00000000" w:rsidRPr="00000000" w14:paraId="0000002E">
      <w:pPr>
        <w:ind w:left="720"/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ab/>
        <w:tab/>
        <w:t xml:space="preserve">for (String r : requests) </w:t>
      </w:r>
    </w:p>
    <w:p w:rsidR="00000000" w:rsidDel="00000000" w:rsidP="00000000" w:rsidRDefault="00000000" w:rsidRPr="00000000" w14:paraId="0000002F">
      <w:pPr>
        <w:ind w:left="720"/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ab/>
        <w:tab/>
        <w:tab/>
        <w:t xml:space="preserve">requestLog.add( r );</w:t>
        <w:tab/>
        <w:t xml:space="preserve">// Appends argument to list</w:t>
      </w:r>
    </w:p>
    <w:p w:rsidR="00000000" w:rsidDel="00000000" w:rsidP="00000000" w:rsidRDefault="00000000" w:rsidRPr="00000000" w14:paraId="00000030">
      <w:pPr>
        <w:ind w:left="720"/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31">
      <w:pPr>
        <w:ind w:left="720"/>
        <w:jc w:val="both"/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32">
      <w:pPr>
        <w:jc w:val="both"/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8"/>
          <w:szCs w:val="18"/>
          <w:vertAlign w:val="baseline"/>
          <w:rtl w:val="0"/>
        </w:rPr>
        <w:tab/>
      </w: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 xml:space="preserve">public void processRequests(String[] requests) {</w:t>
      </w:r>
    </w:p>
    <w:p w:rsidR="00000000" w:rsidDel="00000000" w:rsidP="00000000" w:rsidRDefault="00000000" w:rsidRPr="00000000" w14:paraId="00000034">
      <w:pPr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ab/>
        <w:tab/>
        <w:t xml:space="preserve">for (String r : requests) {</w:t>
      </w:r>
    </w:p>
    <w:p w:rsidR="00000000" w:rsidDel="00000000" w:rsidP="00000000" w:rsidRDefault="00000000" w:rsidRPr="00000000" w14:paraId="00000035">
      <w:pPr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ab/>
        <w:tab/>
        <w:tab/>
        <w:t xml:space="preserve">Thread t = new Thread( new Request(r) );</w:t>
      </w:r>
    </w:p>
    <w:p w:rsidR="00000000" w:rsidDel="00000000" w:rsidP="00000000" w:rsidRDefault="00000000" w:rsidRPr="00000000" w14:paraId="00000036">
      <w:pPr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ab/>
        <w:tab/>
        <w:tab/>
        <w:t xml:space="preserve">t.start();</w:t>
      </w:r>
    </w:p>
    <w:p w:rsidR="00000000" w:rsidDel="00000000" w:rsidP="00000000" w:rsidRDefault="00000000" w:rsidRPr="00000000" w14:paraId="00000037">
      <w:pPr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8">
      <w:pPr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39">
      <w:pPr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ab/>
        <w:t xml:space="preserve">class Request implements Runnable {</w:t>
      </w:r>
    </w:p>
    <w:p w:rsidR="00000000" w:rsidDel="00000000" w:rsidP="00000000" w:rsidRDefault="00000000" w:rsidRPr="00000000" w14:paraId="0000003B">
      <w:pPr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ab/>
        <w:tab/>
        <w:t xml:space="preserve">private String req;</w:t>
      </w:r>
    </w:p>
    <w:p w:rsidR="00000000" w:rsidDel="00000000" w:rsidP="00000000" w:rsidRDefault="00000000" w:rsidRPr="00000000" w14:paraId="0000003C">
      <w:pPr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ab/>
        <w:tab/>
        <w:t xml:space="preserve">Request(String r) {</w:t>
      </w:r>
    </w:p>
    <w:p w:rsidR="00000000" w:rsidDel="00000000" w:rsidP="00000000" w:rsidRDefault="00000000" w:rsidRPr="00000000" w14:paraId="0000003D">
      <w:pPr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ab/>
        <w:tab/>
        <w:tab/>
        <w:t xml:space="preserve">req = r;</w:t>
      </w:r>
    </w:p>
    <w:p w:rsidR="00000000" w:rsidDel="00000000" w:rsidP="00000000" w:rsidRDefault="00000000" w:rsidRPr="00000000" w14:paraId="0000003E">
      <w:pPr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F">
      <w:pPr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ab/>
        <w:tab/>
        <w:t xml:space="preserve">public void run() {</w:t>
      </w:r>
    </w:p>
    <w:p w:rsidR="00000000" w:rsidDel="00000000" w:rsidP="00000000" w:rsidRDefault="00000000" w:rsidRPr="00000000" w14:paraId="00000040">
      <w:pPr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ab/>
        <w:tab/>
        <w:tab/>
        <w:t xml:space="preserve">synchronized(requestLog) {</w:t>
      </w:r>
    </w:p>
    <w:p w:rsidR="00000000" w:rsidDel="00000000" w:rsidP="00000000" w:rsidRDefault="00000000" w:rsidRPr="00000000" w14:paraId="00000041">
      <w:pPr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ab/>
        <w:tab/>
        <w:tab/>
        <w:tab/>
        <w:t xml:space="preserve">requestLog.add(req);</w:t>
      </w:r>
    </w:p>
    <w:p w:rsidR="00000000" w:rsidDel="00000000" w:rsidP="00000000" w:rsidRDefault="00000000" w:rsidRPr="00000000" w14:paraId="00000042">
      <w:pPr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ab/>
        <w:tab/>
        <w:tab/>
        <w:t xml:space="preserve">}</w:t>
      </w:r>
    </w:p>
    <w:p w:rsidR="00000000" w:rsidDel="00000000" w:rsidP="00000000" w:rsidRDefault="00000000" w:rsidRPr="00000000" w14:paraId="00000043">
      <w:pPr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4">
      <w:pPr>
        <w:jc w:val="both"/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45">
      <w:pPr>
        <w:ind w:left="360"/>
        <w:jc w:val="both"/>
        <w:rPr>
          <w:rFonts w:ascii="Courier New" w:cs="Courier New" w:eastAsia="Courier New" w:hAnsi="Courier New"/>
          <w:b w:val="0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right="540"/>
        <w:rPr>
          <w:rFonts w:ascii="Verdana" w:cs="Verdana" w:eastAsia="Verdana" w:hAnsi="Verdana"/>
          <w:b w:val="0"/>
          <w:sz w:val="28"/>
          <w:szCs w:val="28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260" w:hanging="180"/>
      </w:pPr>
      <w:rPr>
        <w:b w:val="0"/>
        <w:sz w:val="18"/>
        <w:szCs w:val="18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b w:val="0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